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87" w:rsidRPr="00484E87" w:rsidRDefault="00484E87" w:rsidP="00484E87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484E87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Влияние театрализованной игры на формирование </w:t>
      </w:r>
      <w:bookmarkStart w:id="0" w:name="_GoBack"/>
      <w:bookmarkEnd w:id="0"/>
      <w:r w:rsidRPr="00484E87">
        <w:rPr>
          <w:rFonts w:ascii="Times New Roman" w:hAnsi="Times New Roman" w:cs="Times New Roman"/>
          <w:b/>
          <w:color w:val="0000FF"/>
          <w:sz w:val="40"/>
          <w:szCs w:val="40"/>
        </w:rPr>
        <w:t>личности ребенка</w:t>
      </w:r>
    </w:p>
    <w:p w:rsidR="00484E87" w:rsidRPr="00484E87" w:rsidRDefault="00484E87" w:rsidP="00484E87">
      <w:pPr>
        <w:rPr>
          <w:sz w:val="28"/>
          <w:szCs w:val="28"/>
        </w:rPr>
      </w:pPr>
    </w:p>
    <w:p w:rsidR="00484E87" w:rsidRPr="00484E87" w:rsidRDefault="00484E87" w:rsidP="00484E87">
      <w:pPr>
        <w:rPr>
          <w:sz w:val="28"/>
          <w:szCs w:val="28"/>
        </w:rPr>
      </w:pPr>
      <w:r w:rsidRPr="00484E87">
        <w:rPr>
          <w:sz w:val="28"/>
          <w:szCs w:val="28"/>
        </w:rPr>
        <w:t xml:space="preserve"> </w:t>
      </w:r>
    </w:p>
    <w:p w:rsidR="00484E87" w:rsidRPr="00484E87" w:rsidRDefault="00484E87" w:rsidP="00484E87">
      <w:pPr>
        <w:ind w:firstLine="567"/>
        <w:jc w:val="both"/>
        <w:rPr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Театрализованные игры позволяют решать многие педагогические задачи, касающиеся формирования выразительности речи; интеллектуального, коммуникативного, художественно-эстетического воспитания, развития музыкальных и творческих способностей.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В условиях современного мира многие утверждают, что сейчас в детском саду дети стали меньше играть, особенно в театрализованные игры. Игры сворачиваются и не достигают развитой формы, что отрицательно отражается на психологическом и личностном развитии детей. Для избегания этого необходимо влияние взрослых на развитие театрализованных игр, но для этого надо адекватно, педагогически грамотно воздействовать, понимать ее специфику, иметь представление о ее развивающем значении.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Готовность к театрализованной деятельности ребенка определяется как система знаний и умений, обеспечивающих возможность совместной деятельности по созданию условий для проведения действия и комфортность. Педагогическое сопровождение направлено на сохранение самостоятельности игры и пробуждение игрового творчества, желания совместно придумывать сюжеты, ролевые диалоги и элементы предметно-игровой среды. Педагоги должны пробудить у детей способность к импровизации, насыщению сюжетов оригинальными событиями, сочетающими реальные и фантастические элементы.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Почвой для развития театрализованной игры является </w:t>
      </w:r>
      <w:proofErr w:type="gramStart"/>
      <w:r w:rsidRPr="00484E87">
        <w:rPr>
          <w:rFonts w:ascii="Times New Roman" w:hAnsi="Times New Roman" w:cs="Times New Roman"/>
          <w:sz w:val="28"/>
          <w:szCs w:val="28"/>
        </w:rPr>
        <w:t>сюжетно-ролевая</w:t>
      </w:r>
      <w:proofErr w:type="gramEnd"/>
      <w:r w:rsidRPr="00484E87">
        <w:rPr>
          <w:rFonts w:ascii="Times New Roman" w:hAnsi="Times New Roman" w:cs="Times New Roman"/>
          <w:sz w:val="28"/>
          <w:szCs w:val="28"/>
        </w:rPr>
        <w:t>. Особенность сюжетно-ролевой игры в том, что дети со временем не удовлетворяются в своих играх только изображением деятельности взрослых, их начинают увлекать игры, навеянные литературными произведениями. Детей больше увлекает сам сюжет, его правдивое изображение, чем выразительность исполняемых ролей.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В современном мире дети страдают от неустойчивого внимания, испытывают трудности при ориентировке в пространстве, у них недостаточно </w:t>
      </w:r>
      <w:r w:rsidRPr="00484E87">
        <w:rPr>
          <w:rFonts w:ascii="Times New Roman" w:hAnsi="Times New Roman" w:cs="Times New Roman"/>
          <w:sz w:val="28"/>
          <w:szCs w:val="28"/>
        </w:rPr>
        <w:lastRenderedPageBreak/>
        <w:t>развита познавательная деятельность, наблюдается нарушение грамматического строя речи, незрелость эмоционально-волевой сферы. Поэтому особую роль в повышении умственной активности, совершенствовании речевых навыков, развитии психических процессов, повышении эмоциональной активности принадлежит театрализованным играм.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Театрализованная деятельность выполняет познавательную, развивающую и воспитательную функцию. Дети познают окружающий мир, становятся участниками событий из жизни героев, животных, растений. Тематика</w:t>
      </w:r>
      <w:r w:rsidRPr="00484E87">
        <w:rPr>
          <w:rFonts w:ascii="Times New Roman" w:hAnsi="Times New Roman" w:cs="Times New Roman"/>
          <w:sz w:val="28"/>
          <w:szCs w:val="28"/>
        </w:rPr>
        <w:t xml:space="preserve"> игр должна быть разнообразной.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Воспитательное значение театрализованных игр состоит в формировании уважительного отношения детей друг к другу, развитии общительности и дружелюбия. Также развивается творческая активность, так как в играх не только говорят, но и действуют сказочные герои.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В театрализованной игре имитируются движения персонажей, совершенствуется координация детей, вырабатывается чувство ритма, повышается активность </w:t>
      </w:r>
      <w:proofErr w:type="gramStart"/>
      <w:r w:rsidRPr="00484E87">
        <w:rPr>
          <w:rFonts w:ascii="Times New Roman" w:hAnsi="Times New Roman" w:cs="Times New Roman"/>
          <w:sz w:val="28"/>
          <w:szCs w:val="28"/>
        </w:rPr>
        <w:t>речи</w:t>
      </w:r>
      <w:r w:rsidRPr="00484E87">
        <w:rPr>
          <w:rFonts w:ascii="Times New Roman" w:hAnsi="Times New Roman" w:cs="Times New Roman"/>
          <w:sz w:val="28"/>
          <w:szCs w:val="28"/>
        </w:rPr>
        <w:t>-двигательного</w:t>
      </w:r>
      <w:proofErr w:type="gramEnd"/>
      <w:r w:rsidRPr="00484E87">
        <w:rPr>
          <w:rFonts w:ascii="Times New Roman" w:hAnsi="Times New Roman" w:cs="Times New Roman"/>
          <w:sz w:val="28"/>
          <w:szCs w:val="28"/>
        </w:rPr>
        <w:t xml:space="preserve"> анализатора. Дети начинают чувствовать ответственность за успех игры.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Театрализованная игра – один из самых эффективных способов воздействия на ребенка, в котором наиболее ярко проявляется принцип обучения: учить играя! Расширяются и углубляются знания об окружающем мире, развиваются память, мышление, восприятие и воображение; активизируется и совершенствуется словарный запас, грамматический строй речи, звукопроизношение, навыки связной речи и выразительность. Также совершенствуется моторика, координация, развиваются поведенческие навыки, стимулируется развитие творческой, поисковой активности, самостоятельности. А самое главное – игры доставляют детям радость, вызывают активный интерес, увлекают их.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Они радуют, смешат, пользуются любовью. Дети видят окружающий мир через образы, звуки, краски, радуются и огорчаются вместе с персонажами, плачут над бедой любимых героев, готовы помочь им в преодолении трудностей.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Тематика и содержание игр имеют нравственную направленность, которая заключена в каждой сказке, литературном произведении. Это развивает чувство </w:t>
      </w:r>
      <w:r w:rsidRPr="00484E87">
        <w:rPr>
          <w:rFonts w:ascii="Times New Roman" w:hAnsi="Times New Roman" w:cs="Times New Roman"/>
          <w:sz w:val="28"/>
          <w:szCs w:val="28"/>
        </w:rPr>
        <w:lastRenderedPageBreak/>
        <w:t xml:space="preserve">дружбы, отзывчивости, доброты, честности, смелости. Непроизвольно дети подражают, отождествляют себя с полюбившимся образом. Способность к такой идентификации и позволяет через образы оказывать влияние на формирование личности ребенка. Самостоятельно разыгрывая какие-либо </w:t>
      </w:r>
      <w:proofErr w:type="gramStart"/>
      <w:r w:rsidRPr="00484E87">
        <w:rPr>
          <w:rFonts w:ascii="Times New Roman" w:hAnsi="Times New Roman" w:cs="Times New Roman"/>
          <w:sz w:val="28"/>
          <w:szCs w:val="28"/>
        </w:rPr>
        <w:t>роли</w:t>
      </w:r>
      <w:proofErr w:type="gramEnd"/>
      <w:r w:rsidRPr="00484E87">
        <w:rPr>
          <w:rFonts w:ascii="Times New Roman" w:hAnsi="Times New Roman" w:cs="Times New Roman"/>
          <w:sz w:val="28"/>
          <w:szCs w:val="28"/>
        </w:rPr>
        <w:t xml:space="preserve"> дети приобретают опыт нравственного поведения.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Театрализованные игры позволяют решать многие задачи – от ознакомления с общественными явлениями, формирования элементарных представлений до физического совершенствования. Умело поставленные педагогом вопросы побуждают думать, анализировать, делать выводы и обобщения. Эстетическое влияние игр может быть более глубоким: восхищение прекрасным и отвращение к </w:t>
      </w:r>
      <w:proofErr w:type="gramStart"/>
      <w:r w:rsidRPr="00484E87">
        <w:rPr>
          <w:rFonts w:ascii="Times New Roman" w:hAnsi="Times New Roman" w:cs="Times New Roman"/>
          <w:sz w:val="28"/>
          <w:szCs w:val="28"/>
        </w:rPr>
        <w:t>негативному</w:t>
      </w:r>
      <w:proofErr w:type="gramEnd"/>
      <w:r w:rsidRPr="00484E87">
        <w:rPr>
          <w:rFonts w:ascii="Times New Roman" w:hAnsi="Times New Roman" w:cs="Times New Roman"/>
          <w:sz w:val="28"/>
          <w:szCs w:val="28"/>
        </w:rPr>
        <w:t>, что создает в свою очередь настроение, эмоциональный подъем, повышает жизненный тонус детей.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Игра в жизни детей – наиболее доступный и интересный способ переработки и выражение впечатлений, знаний и эмоций. Это импровизация, оживление героев, предметов и звуков. Дети знакомятся с чувствами, настроениями героев, осваивают способы внешнего выражения, осознают причины того или иного настроя, создают атмосферу творчества, развиваются музыкальные способности.</w:t>
      </w:r>
    </w:p>
    <w:p w:rsidR="00484E87" w:rsidRPr="00484E87" w:rsidRDefault="00484E87" w:rsidP="00484E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Театрализованные игры как нельзя лучше влияют на формирование личности ребенка: углубляется интерес к окружающему миру, образам, приобретается опыт самовыражения.</w:t>
      </w:r>
    </w:p>
    <w:p w:rsidR="00484E87" w:rsidRPr="00484E87" w:rsidRDefault="00484E87" w:rsidP="00484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E87" w:rsidRPr="00484E87" w:rsidRDefault="00484E87" w:rsidP="00484E87">
      <w:pPr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484E87" w:rsidRPr="00484E87" w:rsidRDefault="00484E87" w:rsidP="00484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E87" w:rsidRPr="00484E87" w:rsidRDefault="00484E87" w:rsidP="00484E87">
      <w:pPr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    Антипина Е.А. «Театрализованная деятельность в детском саду» - М., 2003 г.</w:t>
      </w:r>
    </w:p>
    <w:p w:rsidR="00484E87" w:rsidRPr="00484E87" w:rsidRDefault="00484E87" w:rsidP="00484E87">
      <w:pPr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    Акулова О. «Театрализованная игра» // Дошкольное воспитание – 2005 – №4.</w:t>
      </w:r>
    </w:p>
    <w:p w:rsidR="00880B76" w:rsidRPr="00484E87" w:rsidRDefault="00484E87" w:rsidP="00484E87">
      <w:pPr>
        <w:jc w:val="both"/>
        <w:rPr>
          <w:rFonts w:ascii="Times New Roman" w:hAnsi="Times New Roman" w:cs="Times New Roman"/>
          <w:sz w:val="28"/>
          <w:szCs w:val="28"/>
        </w:rPr>
      </w:pPr>
      <w:r w:rsidRPr="00484E8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84E87">
        <w:rPr>
          <w:rFonts w:ascii="Times New Roman" w:hAnsi="Times New Roman" w:cs="Times New Roman"/>
          <w:sz w:val="28"/>
          <w:szCs w:val="28"/>
        </w:rPr>
        <w:t>Маханова</w:t>
      </w:r>
      <w:proofErr w:type="spellEnd"/>
      <w:r w:rsidRPr="00484E87">
        <w:rPr>
          <w:rFonts w:ascii="Times New Roman" w:hAnsi="Times New Roman" w:cs="Times New Roman"/>
          <w:sz w:val="28"/>
          <w:szCs w:val="28"/>
        </w:rPr>
        <w:t xml:space="preserve"> М. «Театральная деятельность дошкольников» // Дошкольное воспитание – 1999 – №4.</w:t>
      </w:r>
    </w:p>
    <w:sectPr w:rsidR="00880B76" w:rsidRPr="00484E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87"/>
    <w:rsid w:val="00484E87"/>
    <w:rsid w:val="0088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2017-03-18T16:33:00Z</dcterms:created>
  <dcterms:modified xsi:type="dcterms:W3CDTF">2017-03-18T16:37:00Z</dcterms:modified>
</cp:coreProperties>
</file>