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AC3" w:rsidRPr="00EB5AC3" w:rsidRDefault="00EB5AC3" w:rsidP="0024289F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EB5AC3">
        <w:rPr>
          <w:b/>
          <w:bCs/>
          <w:color w:val="000000"/>
          <w:sz w:val="36"/>
          <w:szCs w:val="36"/>
        </w:rPr>
        <w:t>Краткосрочный проект</w:t>
      </w:r>
      <w:r>
        <w:rPr>
          <w:b/>
          <w:bCs/>
          <w:color w:val="000000"/>
          <w:sz w:val="36"/>
          <w:szCs w:val="36"/>
        </w:rPr>
        <w:t xml:space="preserve"> </w:t>
      </w:r>
      <w:r w:rsidRPr="00EB5AC3">
        <w:rPr>
          <w:b/>
          <w:bCs/>
          <w:color w:val="000000"/>
          <w:sz w:val="36"/>
          <w:szCs w:val="36"/>
        </w:rPr>
        <w:t>ко дню пожилого человека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B5AC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 2 младшей группе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№ 8 «Радуга»</w:t>
      </w:r>
    </w:p>
    <w:p w:rsidR="00EB5AC3" w:rsidRPr="00EB5AC3" w:rsidRDefault="00EB5AC3" w:rsidP="00EB5AC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Участники пр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оекта: воспитатели, </w:t>
      </w: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дети второй младшей группы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B5AC3" w:rsidRPr="00EB5AC3" w:rsidRDefault="00EB5AC3" w:rsidP="00EB5AC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Тип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проекта: краткосрочный (с 01.10 по 04.10</w:t>
      </w: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EB5AC3" w:rsidRPr="00EB5AC3" w:rsidRDefault="00EB5AC3" w:rsidP="00EB5AC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формирование позитивного отношения дошкольников к ст</w:t>
      </w:r>
      <w:r w:rsidR="002428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аршему поколению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через разъяснение дошкольникам значения мудрости и доброты пожилого человека.</w:t>
      </w:r>
    </w:p>
    <w:p w:rsidR="00EB5AC3" w:rsidRPr="00EB5AC3" w:rsidRDefault="00EB5AC3" w:rsidP="00EB5AC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</w:t>
      </w:r>
    </w:p>
    <w:p w:rsidR="00EB5AC3" w:rsidRPr="00EB5AC3" w:rsidRDefault="00EB5AC3" w:rsidP="00EB5AC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сформировать у детей основы уважительного отношения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старости, </w:t>
      </w: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заботливого отношения к пожилым людям;</w:t>
      </w:r>
    </w:p>
    <w:p w:rsidR="00EB5AC3" w:rsidRPr="00EB5AC3" w:rsidRDefault="00EB5AC3" w:rsidP="00EB5AC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воспитывать желание детей проявлять заботу о людях пожилого возраста;</w:t>
      </w:r>
    </w:p>
    <w:p w:rsidR="00EB5AC3" w:rsidRPr="00EB5AC3" w:rsidRDefault="00EB5AC3" w:rsidP="00EB5AC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знакомить детей с государственными праздниками.</w:t>
      </w:r>
    </w:p>
    <w:p w:rsidR="00EB5AC3" w:rsidRPr="00EB5AC3" w:rsidRDefault="00EB5AC3" w:rsidP="00EB5AC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ОЖИДАЕМЫЙ РЕЗУЛЬТАТ:</w:t>
      </w:r>
    </w:p>
    <w:p w:rsidR="00EB5AC3" w:rsidRPr="00EB5AC3" w:rsidRDefault="00EB5AC3" w:rsidP="00EB5AC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научатся </w:t>
      </w:r>
      <w:r w:rsidR="009A15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проявлять заботу, </w:t>
      </w: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милосердие, доброту, отзывчивость и уважение к людям старшего поколения.</w:t>
      </w:r>
    </w:p>
    <w:p w:rsidR="00EB5AC3" w:rsidRPr="00EB5AC3" w:rsidRDefault="00EB5AC3" w:rsidP="00EB5AC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 ПРОЕКТА: творческий, информационно-социальный.</w:t>
      </w:r>
    </w:p>
    <w:p w:rsidR="00EB5AC3" w:rsidRPr="00EB5AC3" w:rsidRDefault="00EB5AC3" w:rsidP="00EB5AC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Проблемный вопрос: День пожилого человека – это добрый и светлый праздник, в этот день мы окружаем особым вниманием наших родителей, бабушек и дедушек. Этот праздник очень важен сегодня, так как он позволяет привлечь внимание к многочисленным проблемам пожилого человека, существующим в современном обществе. Мы должны помнить о потребностях пожилых людей и также о проблеме демографического старения общества в целом. Не станет наших дедушек и бабушек, кто же нам передаст знания об истории семейных реликвий.</w:t>
      </w:r>
    </w:p>
    <w:p w:rsidR="00EB5AC3" w:rsidRPr="00EB5AC3" w:rsidRDefault="00EB5AC3" w:rsidP="00EB5AC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Актуальность проекта: Отсутствие тесного контакта детей </w:t>
      </w:r>
      <w:proofErr w:type="gramStart"/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 страшим</w:t>
      </w:r>
      <w:proofErr w:type="gramEnd"/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поколением семьи приводит к утрате семейных традиций, разрываются представления о преемственности поколений. Поэтому сегодня актуальным становится поиск путей и средств ценностного отношения к представителям старшего поколения, повышения их активности в вопросах воспитания.</w:t>
      </w:r>
    </w:p>
    <w:p w:rsidR="00EB5AC3" w:rsidRPr="00EB5AC3" w:rsidRDefault="00EB5AC3" w:rsidP="00EB5AC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B5AC3" w:rsidRPr="00EB5AC3" w:rsidRDefault="00EB5AC3" w:rsidP="00EB5AC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ЭТАПЫ РЕАЛИЗАЦИИ ПРОЕКТА:</w:t>
      </w:r>
    </w:p>
    <w:p w:rsidR="00EB5AC3" w:rsidRPr="00EB5AC3" w:rsidRDefault="00EB5AC3" w:rsidP="00EB5A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организационно-подготовительный</w:t>
      </w:r>
    </w:p>
    <w:p w:rsidR="00EB5AC3" w:rsidRPr="00EB5AC3" w:rsidRDefault="00EB5AC3" w:rsidP="00EB5A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основной</w:t>
      </w:r>
      <w:proofErr w:type="gramEnd"/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(практическая реализация проекта)</w:t>
      </w:r>
    </w:p>
    <w:p w:rsidR="00EB5AC3" w:rsidRPr="00EB5AC3" w:rsidRDefault="00EB5AC3" w:rsidP="00EB5A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заключительный</w:t>
      </w:r>
    </w:p>
    <w:p w:rsidR="00EB5AC3" w:rsidRPr="00EB5AC3" w:rsidRDefault="00EB5AC3" w:rsidP="00EB5AC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Организационно-подготовительный этап</w:t>
      </w:r>
    </w:p>
    <w:p w:rsidR="00EB5AC3" w:rsidRPr="00EB5AC3" w:rsidRDefault="00EB5AC3" w:rsidP="00EB5AC3">
      <w:pPr>
        <w:numPr>
          <w:ilvl w:val="0"/>
          <w:numId w:val="2"/>
        </w:numPr>
        <w:shd w:val="clear" w:color="auto" w:fill="FFFFFF"/>
        <w:spacing w:before="63" w:after="63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постановка цели, определение актуальности и значимости проекта;</w:t>
      </w:r>
    </w:p>
    <w:p w:rsidR="00EB5AC3" w:rsidRPr="00EB5AC3" w:rsidRDefault="00EB5AC3" w:rsidP="00EB5AC3">
      <w:pPr>
        <w:numPr>
          <w:ilvl w:val="0"/>
          <w:numId w:val="2"/>
        </w:numPr>
        <w:shd w:val="clear" w:color="auto" w:fill="FFFFFF"/>
        <w:spacing w:before="63" w:after="63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методической литературы для реализации проекта;</w:t>
      </w:r>
    </w:p>
    <w:p w:rsidR="00EB5AC3" w:rsidRPr="00EB5AC3" w:rsidRDefault="00EB5AC3" w:rsidP="00EB5AC3">
      <w:pPr>
        <w:numPr>
          <w:ilvl w:val="0"/>
          <w:numId w:val="2"/>
        </w:numPr>
        <w:shd w:val="clear" w:color="auto" w:fill="FFFFFF"/>
        <w:spacing w:before="63" w:after="63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наглядно-дидактического материала, художественной литературы, репродукций картин; презентации.</w:t>
      </w:r>
    </w:p>
    <w:p w:rsidR="00EB5AC3" w:rsidRPr="00EB5AC3" w:rsidRDefault="00EB5AC3" w:rsidP="00EB5AC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Основной этап (практическая реализация проекта)</w:t>
      </w:r>
    </w:p>
    <w:p w:rsidR="00444585" w:rsidRPr="00444585" w:rsidRDefault="00444585" w:rsidP="00444585">
      <w:pPr>
        <w:pStyle w:val="a6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репродукций картин на тему: «Пожилой человек».</w:t>
      </w:r>
    </w:p>
    <w:p w:rsidR="00444585" w:rsidRDefault="00444585" w:rsidP="0044458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Беседа по ситуации «Мы помогаем». Познакомить детей с различными ситуациями, происходящими в ходе повседневного общения взрослых и детей, обогащать опыт проявления любви и заботы о пожилых людях. Стимулировать желание делать что-то хорошее, полезное, доброе для близких людей.</w:t>
      </w:r>
    </w:p>
    <w:p w:rsidR="00444585" w:rsidRPr="00444585" w:rsidRDefault="00444585" w:rsidP="00444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литературы:</w:t>
      </w:r>
    </w:p>
    <w:p w:rsidR="00444585" w:rsidRPr="00444585" w:rsidRDefault="00444585" w:rsidP="00444585">
      <w:pPr>
        <w:pStyle w:val="a6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44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художественного произведения Ю. Коваль «Дед, баба и Алеша</w:t>
      </w:r>
      <w:r w:rsidR="00560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44585" w:rsidRPr="00444585" w:rsidRDefault="00444585" w:rsidP="00444585">
      <w:pPr>
        <w:pStyle w:val="a6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44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книги Н. Носова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5" w:history="1">
        <w:r w:rsidRPr="004445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Шурик в гостях у дедушки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602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4585" w:rsidRDefault="00444585" w:rsidP="0044458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</w:t>
      </w:r>
      <w:r w:rsidRPr="00444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стихотворения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0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«Моя бабушка».</w:t>
      </w:r>
      <w:r w:rsidRPr="00444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4585" w:rsidRDefault="00444585" w:rsidP="00444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Игры:</w:t>
      </w:r>
    </w:p>
    <w:p w:rsidR="00444585" w:rsidRDefault="00444585" w:rsidP="0044458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Совместная игра в уголке </w:t>
      </w:r>
      <w:proofErr w:type="spellStart"/>
      <w:r w:rsidRPr="00444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ряжения</w:t>
      </w:r>
      <w:proofErr w:type="spellEnd"/>
      <w:r w:rsidRPr="00444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Сюжет: «Жили – были старик со старухой…»</w:t>
      </w:r>
      <w:r w:rsidR="00560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44585" w:rsidRPr="00444585" w:rsidRDefault="00444585" w:rsidP="00444585">
      <w:pPr>
        <w:pStyle w:val="a6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44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Игра-эстафета: «Мы помогаем»</w:t>
      </w:r>
      <w:r w:rsidR="00560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44585" w:rsidRPr="00444585" w:rsidRDefault="00444585" w:rsidP="00444585">
      <w:pPr>
        <w:pStyle w:val="a6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44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игра «Чаепитие</w:t>
      </w:r>
      <w:r w:rsidRPr="00444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60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4585" w:rsidRPr="00444585" w:rsidRDefault="00444585" w:rsidP="00444585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наших дедушек и бабушек:</w:t>
      </w:r>
    </w:p>
    <w:p w:rsidR="00444585" w:rsidRDefault="00444585" w:rsidP="00444585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44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игра: Жмурки</w:t>
      </w:r>
      <w:r w:rsidR="00560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0259" w:rsidRDefault="00560259" w:rsidP="00444585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56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Инсценировка настольного деревянного театра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4585" w:rsidRPr="00560259" w:rsidRDefault="00560259" w:rsidP="00444585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            </w:t>
      </w:r>
      <w:r w:rsidRPr="00560259">
        <w:rPr>
          <w:rFonts w:ascii="Calibri" w:eastAsia="Times New Roman" w:hAnsi="Calibri" w:cs="Calibri"/>
          <w:sz w:val="28"/>
          <w:szCs w:val="28"/>
          <w:lang w:eastAsia="ru-RU"/>
        </w:rPr>
        <w:t>-</w:t>
      </w:r>
      <w:r w:rsidR="00444585" w:rsidRPr="00560259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«Жили у бабуси два веселых гуся</w:t>
      </w:r>
      <w:r w:rsidR="00444585" w:rsidRPr="0056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444585" w:rsidRPr="00560259" w:rsidRDefault="00444585" w:rsidP="00560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2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о вещах наших бабушек и дедушек в сравнении с современными вещами. Объяснение назначения их</w:t>
      </w:r>
      <w:r w:rsidR="005602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4585" w:rsidRPr="00560259" w:rsidRDefault="00444585" w:rsidP="00560259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5602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 детей как зовут их бабушку и дедушку</w:t>
      </w:r>
      <w:r w:rsidR="005602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4585" w:rsidRPr="00560259" w:rsidRDefault="00444585" w:rsidP="00560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Творческая </w:t>
      </w:r>
      <w:r w:rsidR="005602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мастерская: «Букет для бабушек и дедушек»</w:t>
      </w:r>
    </w:p>
    <w:p w:rsidR="00EB5AC3" w:rsidRPr="00EB5AC3" w:rsidRDefault="00EB5AC3" w:rsidP="00EB5AC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3.Заключительный этап:</w:t>
      </w:r>
    </w:p>
    <w:p w:rsidR="00EB5AC3" w:rsidRPr="00EB5AC3" w:rsidRDefault="00EB5AC3" w:rsidP="00EB5AC3">
      <w:pPr>
        <w:numPr>
          <w:ilvl w:val="0"/>
          <w:numId w:val="4"/>
        </w:numPr>
        <w:shd w:val="clear" w:color="auto" w:fill="FFFFFF"/>
        <w:spacing w:before="63" w:after="63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Подведение итогов реализации проекта</w:t>
      </w:r>
    </w:p>
    <w:p w:rsidR="00EB5AC3" w:rsidRPr="00EB5AC3" w:rsidRDefault="00EB5AC3" w:rsidP="00EB5AC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Вывод (ожидаемые результаты):</w:t>
      </w:r>
    </w:p>
    <w:p w:rsidR="00EB5AC3" w:rsidRPr="00EB5AC3" w:rsidRDefault="00EB5AC3" w:rsidP="00EB5AC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все времена пожилые люди ассоциировались с мудростью, большим профессиональным и жизненным опытом. К ним шли за советом, с них брали пример.  И именно День пожилого человека – это прекрасная возможность еще раз сказать теплые слова благодарности и признательности нашему старшему поколению.</w:t>
      </w:r>
    </w:p>
    <w:p w:rsidR="00EB5AC3" w:rsidRPr="00EB5AC3" w:rsidRDefault="00EB5AC3" w:rsidP="00EB5AC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Отмечать День пожилого человека в детском саду очень важно, ведь это праздник – дополнительная возможность воспитать у детей любовь и уважение к старшему поколению. Поскольку в детском саду закладывается начало всему прекрасному, и в том числе, любовь и уважение к старшему поколению. С детства человек впитывает от старшего поколения народные традиции и мудрость, основы культуры и родной речи. Мы никогда не забудем того, что сделано руками старшего поколения.</w:t>
      </w:r>
    </w:p>
    <w:p w:rsidR="00560259" w:rsidRDefault="00560259" w:rsidP="00EB5AC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60259" w:rsidRDefault="00560259" w:rsidP="00EB5AC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60259" w:rsidRDefault="00560259" w:rsidP="00EB5AC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60259" w:rsidRDefault="00560259" w:rsidP="00EB5AC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60259" w:rsidRDefault="00560259" w:rsidP="00EB5AC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568C5" w:rsidRDefault="006568C5" w:rsidP="00EB5AC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B5AC3" w:rsidRPr="006568C5" w:rsidRDefault="00EB5AC3" w:rsidP="00EB5AC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b/>
          <w:color w:val="000000"/>
          <w:lang w:eastAsia="ru-RU"/>
        </w:rPr>
      </w:pPr>
      <w:r w:rsidRPr="006568C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Приложения:</w:t>
      </w:r>
    </w:p>
    <w:p w:rsidR="00EB5AC3" w:rsidRPr="006568C5" w:rsidRDefault="00EB5AC3" w:rsidP="005602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</w:p>
    <w:p w:rsidR="00EB5AC3" w:rsidRPr="00EB5AC3" w:rsidRDefault="00560259" w:rsidP="00EB5A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Беседа: 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</w:t>
      </w:r>
      <w:r w:rsidR="00EB5AC3" w:rsidRPr="00EB5A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ои</w:t>
      </w:r>
      <w:proofErr w:type="gramEnd"/>
      <w:r w:rsidR="00EB5AC3" w:rsidRPr="00EB5A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бабушка и дедушка»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беседы:</w:t>
      </w: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уважительного отношения, внимания к пожилым людям.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беседы: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октября отмечается Международный День пожилых людей. Второе название этого дня – день добра и уважения.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я хочу басней Л. Толстого «Старый дед и внучек».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 дед очень стар. Ноги у него не ходили, глаза не видели, уши не слышали, зубов не было. И, когда он ел, у него текло назад изо рта. Сын и невестка перестали его за стол сажать, а давали ему обедать за печкой.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Снесли ему раз обедать в чашке. Он хотел ее подвинуть, да уронил и разбил. Невестка стала бранить старика за то, что он им все в доме портит и чашки бьет, и сказала, что теперь она ему будет давать обедать в лоханке. Старик только вздохнул и ничего не сказал. Сидят, раз муж с женой дома и смотрят – сынишка их на полу с дощечками играет – что-то слаживает. Отец и спросил: «Что ты это делаешь, Миша?» А Миша и говорит: «Это я, батюшка, лоханку делаю. Когда вы с матушкой стары будете, чтобы вас из этой лоханки кормить».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 с женой поглядели друг на друга и заплакали. Им стало стыдно за то, что они так обижали старика; и стали с тех пор сажать его за стол и ухаживать за ним.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к детям: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обидели деда в семье?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ответил на жестокость родителей сын?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заплакали отец с матерью?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 надо относиться </w:t>
      </w:r>
      <w:proofErr w:type="gramStart"/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старым и слабым?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чем особенно нуждаются пожилые люди?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можем сделать мы с вами, чтобы пожилые люди не чувствовали себя одинокими?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презентации по фотографиям про бабушек и дедушек: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 у кого есть бабушка? Как ее зовут?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кого есть дедушка? Как его зовут?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Закончить беседу я хочу стихотворением: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Летят года, за ними не угнаться —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Спешат часы, сменяя день за днём.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знаю, не устану удивляться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 временем, что осенью зовём.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в нём высоко, мудро и прекрасно: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золото листвы, и снега чистота.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нём мудрость зрелых лет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Окликнет вдруг внезапно,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лукавых зеркалах светлеет седина.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 — дождливый месяц в ожиданье снега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 труда, любви, веселых летних дней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знак преклоненья перед жизнью человека</w:t>
      </w:r>
    </w:p>
    <w:p w:rsidR="00EB5AC3" w:rsidRDefault="00EB5AC3" w:rsidP="00EB5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дарит праздник пожилых людей.</w:t>
      </w:r>
    </w:p>
    <w:p w:rsidR="00560259" w:rsidRPr="00EB5AC3" w:rsidRDefault="00560259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60259" w:rsidRPr="00560259" w:rsidRDefault="00560259" w:rsidP="005602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0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 о вещах наших бабушек и дедушек в сравнении с современными вещами. Объяснение назначения их.</w:t>
      </w:r>
    </w:p>
    <w:p w:rsidR="00EB5AC3" w:rsidRPr="00EB5AC3" w:rsidRDefault="00EB5AC3" w:rsidP="005602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Цели:</w:t>
      </w:r>
      <w:r w:rsidR="0056025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560259" w:rsidRPr="002B063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</w:t>
      </w: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оспитывать любовь и уважение к пожилым людям, к их труду и ремеслу; способствовать укреплению авторитета бабушки и дедушки в семье; желание заботиться о </w:t>
      </w:r>
      <w:proofErr w:type="gramStart"/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близких</w:t>
      </w:r>
      <w:proofErr w:type="gramEnd"/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B5AC3" w:rsidRPr="00EB5AC3" w:rsidRDefault="002B0639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Ход: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Красна птица опереньем, а человек рукодельем. Издавна прабабушки и прадедушки занимались кто вышивкой, кто вязанием, кто плетением, кто из дерева посуду да игрушки вырезал, а кто из глины лепил. Да и у ваших дедушек и бабушек руки золотые!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окна стучится холодная вьюга,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Бабушка варежки вяжет для внука.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Теплые, добрые руки у бабушки.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Добрые, теплые выйдут и варежки.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Выбежит утром на улицу внук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ощутит теплоту ее рук.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(рассматриваем старинный сундук, вязаные кружки, вышитые полотенца, резные деревянные блюдца, кружки и т.д.)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Вечерами ваши дедушки не только рукоделием занимались, но и песни пели, и хороводы водили.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 исполняют хоровод)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внуков бабушки очень важны!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Внукам бабушки </w:t>
      </w:r>
      <w:proofErr w:type="gramStart"/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нужны</w:t>
      </w:r>
      <w:proofErr w:type="gramEnd"/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 бабушек мы много говорили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дедушек мы тоже не забыли.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(мужские ремесла), жилье и быт русских людей.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Возвращаемся в группу и продолжаем занятие.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раскрываю почки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зеленые листочки.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Деревья одеваю,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Посевы поливаю.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Движения </w:t>
      </w:r>
      <w:proofErr w:type="gramStart"/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полна</w:t>
      </w:r>
      <w:proofErr w:type="gramEnd"/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Зовут меня весна!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Молодцы! Хорошо отправиться в гости к бабушке и дедушке, когда уже тепло греет солнышко, начинает зеленеть трава, появляются первые цвет</w:t>
      </w:r>
      <w:proofErr w:type="gramStart"/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ы-</w:t>
      </w:r>
      <w:proofErr w:type="gramEnd"/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подснежники. Хочется, чтобы погода не подвела.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с вами отправимся к бабушке и дедушке с артикуляционной гимнастикой – сказкой «К бабушке и дедушке».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Смотрим презентацию с картинками по телевизору, воспитатель показывает гимнастику для язычка, побуждая детей за ним повторять.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Перед сном во многих семьях есть традиция-чтение литературных произведений. Ребята, читают вам бабушки и дедушки сказки? Сейчас мы с вами прослушаем и посмотрим сказку «Два веселых гуся»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Сказк</w:t>
      </w:r>
      <w:proofErr w:type="gramStart"/>
      <w:r w:rsidRPr="00EB5A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а-</w:t>
      </w:r>
      <w:proofErr w:type="gramEnd"/>
      <w:r w:rsidRPr="00EB5A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импровизация (театрализация) с помощью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настольного деревянного театра.</w:t>
      </w: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5A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спасибо за внимание!</w:t>
      </w:r>
    </w:p>
    <w:p w:rsidR="00EB5AC3" w:rsidRDefault="00EB5AC3" w:rsidP="00EB5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B5A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Мы поняли, что бабушки очень любит своих внучат, рассказывает им сказки, поют песни, часто навещают, стараются любую свободную минуту посвятить своим внукам. Недаром говорят, что внуков </w:t>
      </w:r>
      <w:r w:rsidRPr="00EB5AC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любят больше, чем детей. Но и вы, как внуки тоже очень любите своих бабушек и дедушек, должны уважать их, почитать, помогать.</w:t>
      </w:r>
    </w:p>
    <w:p w:rsidR="002B0639" w:rsidRPr="00EB5AC3" w:rsidRDefault="002B0639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B5AC3" w:rsidRPr="00EB5AC3" w:rsidRDefault="00EB5AC3" w:rsidP="00EB5A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sectPr w:rsidR="00EB5AC3" w:rsidRPr="00EB5AC3" w:rsidSect="0056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11158"/>
    <w:multiLevelType w:val="multilevel"/>
    <w:tmpl w:val="4168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20EF8"/>
    <w:multiLevelType w:val="hybridMultilevel"/>
    <w:tmpl w:val="DD965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415BA"/>
    <w:multiLevelType w:val="multilevel"/>
    <w:tmpl w:val="7DD2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213135"/>
    <w:multiLevelType w:val="multilevel"/>
    <w:tmpl w:val="12A2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4B3108"/>
    <w:multiLevelType w:val="multilevel"/>
    <w:tmpl w:val="9A80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AF52C0"/>
    <w:multiLevelType w:val="multilevel"/>
    <w:tmpl w:val="933CE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87C59"/>
    <w:rsid w:val="000D04EA"/>
    <w:rsid w:val="0024289F"/>
    <w:rsid w:val="00265235"/>
    <w:rsid w:val="002B0639"/>
    <w:rsid w:val="00444585"/>
    <w:rsid w:val="00560259"/>
    <w:rsid w:val="005616AA"/>
    <w:rsid w:val="006568C5"/>
    <w:rsid w:val="00687C59"/>
    <w:rsid w:val="007E1764"/>
    <w:rsid w:val="00936A61"/>
    <w:rsid w:val="009A1516"/>
    <w:rsid w:val="00B06690"/>
    <w:rsid w:val="00C35FFD"/>
    <w:rsid w:val="00EB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AA"/>
  </w:style>
  <w:style w:type="paragraph" w:styleId="2">
    <w:name w:val="heading 2"/>
    <w:basedOn w:val="a"/>
    <w:link w:val="20"/>
    <w:uiPriority w:val="9"/>
    <w:qFormat/>
    <w:rsid w:val="00EB5A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EB5AC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3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35FFD"/>
  </w:style>
  <w:style w:type="character" w:customStyle="1" w:styleId="20">
    <w:name w:val="Заголовок 2 Знак"/>
    <w:basedOn w:val="a0"/>
    <w:link w:val="2"/>
    <w:uiPriority w:val="9"/>
    <w:rsid w:val="00EB5A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5AC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0">
    <w:name w:val="c10"/>
    <w:basedOn w:val="a"/>
    <w:rsid w:val="00EB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EB5AC3"/>
  </w:style>
  <w:style w:type="character" w:customStyle="1" w:styleId="c22">
    <w:name w:val="c22"/>
    <w:basedOn w:val="a0"/>
    <w:rsid w:val="00EB5AC3"/>
  </w:style>
  <w:style w:type="paragraph" w:customStyle="1" w:styleId="c23">
    <w:name w:val="c23"/>
    <w:basedOn w:val="a"/>
    <w:rsid w:val="00EB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B5AC3"/>
  </w:style>
  <w:style w:type="paragraph" w:customStyle="1" w:styleId="c6">
    <w:name w:val="c6"/>
    <w:basedOn w:val="a"/>
    <w:rsid w:val="00EB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5AC3"/>
  </w:style>
  <w:style w:type="paragraph" w:customStyle="1" w:styleId="c35">
    <w:name w:val="c35"/>
    <w:basedOn w:val="a"/>
    <w:rsid w:val="00EB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B5AC3"/>
  </w:style>
  <w:style w:type="paragraph" w:customStyle="1" w:styleId="c28">
    <w:name w:val="c28"/>
    <w:basedOn w:val="a"/>
    <w:rsid w:val="00EB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B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B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B5AC3"/>
  </w:style>
  <w:style w:type="character" w:styleId="a3">
    <w:name w:val="Hyperlink"/>
    <w:basedOn w:val="a0"/>
    <w:uiPriority w:val="99"/>
    <w:semiHidden/>
    <w:unhideWhenUsed/>
    <w:rsid w:val="00EB5AC3"/>
    <w:rPr>
      <w:color w:val="0000FF"/>
      <w:u w:val="single"/>
    </w:rPr>
  </w:style>
  <w:style w:type="paragraph" w:customStyle="1" w:styleId="c13">
    <w:name w:val="c13"/>
    <w:basedOn w:val="a"/>
    <w:rsid w:val="00EB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B5AC3"/>
  </w:style>
  <w:style w:type="paragraph" w:customStyle="1" w:styleId="c14">
    <w:name w:val="c14"/>
    <w:basedOn w:val="a"/>
    <w:rsid w:val="00EB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B5AC3"/>
  </w:style>
  <w:style w:type="character" w:customStyle="1" w:styleId="c8">
    <w:name w:val="c8"/>
    <w:basedOn w:val="a0"/>
    <w:rsid w:val="00EB5AC3"/>
  </w:style>
  <w:style w:type="character" w:customStyle="1" w:styleId="c15">
    <w:name w:val="c15"/>
    <w:basedOn w:val="a0"/>
    <w:rsid w:val="00EB5AC3"/>
  </w:style>
  <w:style w:type="character" w:customStyle="1" w:styleId="c3">
    <w:name w:val="c3"/>
    <w:basedOn w:val="a0"/>
    <w:rsid w:val="00EB5AC3"/>
  </w:style>
  <w:style w:type="character" w:customStyle="1" w:styleId="c30">
    <w:name w:val="c30"/>
    <w:basedOn w:val="a0"/>
    <w:rsid w:val="00EB5AC3"/>
  </w:style>
  <w:style w:type="paragraph" w:customStyle="1" w:styleId="search-excerpt">
    <w:name w:val="search-excerpt"/>
    <w:basedOn w:val="a"/>
    <w:rsid w:val="00EB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5A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5AC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5A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5AC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ke-tooltip">
    <w:name w:val="like-tooltip"/>
    <w:basedOn w:val="a0"/>
    <w:rsid w:val="00EB5AC3"/>
  </w:style>
  <w:style w:type="character" w:customStyle="1" w:styleId="flag-throbber">
    <w:name w:val="flag-throbber"/>
    <w:basedOn w:val="a0"/>
    <w:rsid w:val="00EB5AC3"/>
  </w:style>
  <w:style w:type="paragraph" w:styleId="a4">
    <w:name w:val="Balloon Text"/>
    <w:basedOn w:val="a"/>
    <w:link w:val="a5"/>
    <w:uiPriority w:val="99"/>
    <w:semiHidden/>
    <w:unhideWhenUsed/>
    <w:rsid w:val="00E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AC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45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8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7630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8" w:color="7F7F7F"/>
                            <w:right w:val="none" w:sz="0" w:space="0" w:color="auto"/>
                          </w:divBdr>
                        </w:div>
                        <w:div w:id="100594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8" w:color="7F7F7F"/>
                            <w:right w:val="none" w:sz="0" w:space="0" w:color="auto"/>
                          </w:divBdr>
                        </w:div>
                        <w:div w:id="203472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8" w:color="7F7F7F"/>
                            <w:right w:val="none" w:sz="0" w:space="0" w:color="auto"/>
                          </w:divBdr>
                        </w:div>
                        <w:div w:id="64847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8" w:color="7F7F7F"/>
                            <w:right w:val="none" w:sz="0" w:space="0" w:color="auto"/>
                          </w:divBdr>
                        </w:div>
                        <w:div w:id="5833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8" w:color="7F7F7F"/>
                            <w:right w:val="none" w:sz="0" w:space="0" w:color="auto"/>
                          </w:divBdr>
                        </w:div>
                        <w:div w:id="88055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8" w:color="7F7F7F"/>
                            <w:right w:val="none" w:sz="0" w:space="0" w:color="auto"/>
                          </w:divBdr>
                        </w:div>
                        <w:div w:id="89204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8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36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5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3798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18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4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06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84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1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705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48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9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36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73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29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5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labirint.ru/books/381794/&amp;sa=D&amp;ust=1581935155994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10</cp:revision>
  <cp:lastPrinted>2024-09-30T14:52:00Z</cp:lastPrinted>
  <dcterms:created xsi:type="dcterms:W3CDTF">2024-09-30T14:44:00Z</dcterms:created>
  <dcterms:modified xsi:type="dcterms:W3CDTF">2024-10-07T04:40:00Z</dcterms:modified>
</cp:coreProperties>
</file>