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 w14:paraId="00000001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225" w:after="225" w:line="240" w:lineRule="auto"/>
        <w:ind w:left="0" w:right="0" w:firstLine="0"/>
        <w:jc w:val="center"/>
        <w:rPr>
          <w:rFonts w:ascii="Arial"/>
          <w:color w:val="111111"/>
          <w:sz w:val="40"/>
          <w:szCs w:val="40"/>
          <w:rtl w:val="off"/>
          <w:lang w:val="en-US"/>
        </w:rPr>
      </w:pPr>
      <w:r>
        <w:rPr>
          <w:rFonts w:ascii="Arial"/>
          <w:color w:val="111111"/>
          <w:sz w:val="40"/>
          <w:szCs w:val="40"/>
          <w:rtl w:val="off"/>
          <w:lang w:val="ru-RU"/>
        </w:rPr>
        <w:t>Проект “Адвент - календарь или ожидание Нового года”</w:t>
      </w:r>
    </w:p>
    <w:p w14:paraId="00000002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225" w:after="225" w:line="240" w:lineRule="auto"/>
        <w:ind w:left="0" w:right="0" w:firstLine="0"/>
        <w:jc w:val="left"/>
        <w:rPr>
          <w:rFonts w:ascii="Arial"/>
          <w:color w:val="111111"/>
          <w:sz w:val="27"/>
          <w:lang w:val="en-US"/>
        </w:rPr>
      </w:pPr>
      <w:r>
        <w:rPr>
          <w:rFonts w:ascii="Arial"/>
          <w:color w:val="111111"/>
          <w:sz w:val="27"/>
          <w:rtl w:val="off"/>
          <w:lang w:val="en-US"/>
        </w:rPr>
        <w:t>Вид</w:t>
      </w:r>
      <w:r>
        <w:rPr>
          <w:rFonts w:ascii="Arial"/>
          <w:color w:val="111111"/>
          <w:sz w:val="27"/>
          <w:rtl w:val="off"/>
          <w:lang w:val="en-US"/>
        </w:rPr>
        <w:t xml:space="preserve"> </w:t>
      </w:r>
      <w:r>
        <w:rPr>
          <w:rFonts w:ascii="Arial"/>
          <w:b/>
          <w:color w:val="111111"/>
          <w:sz w:val="27"/>
          <w:highlight w:val="white"/>
          <w:rtl w:val="off"/>
          <w:lang w:val="en-US"/>
        </w:rPr>
        <w:t>проекта</w:t>
      </w:r>
      <w:r>
        <w:rPr>
          <w:rFonts w:ascii="Arial"/>
          <w:color w:val="111111"/>
          <w:sz w:val="27"/>
          <w:rtl w:val="off"/>
          <w:lang w:val="en-US"/>
        </w:rPr>
        <w:t>: информационно - творческий.</w:t>
      </w:r>
    </w:p>
    <w:p w14:paraId="00000003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225" w:after="225" w:line="240" w:lineRule="auto"/>
        <w:ind w:left="0" w:right="0" w:firstLine="0"/>
        <w:jc w:val="left"/>
        <w:rPr>
          <w:rFonts w:ascii="Arial"/>
          <w:color w:val="111111"/>
          <w:sz w:val="27"/>
          <w:lang w:val="en-US"/>
        </w:rPr>
      </w:pPr>
      <w:r>
        <w:rPr>
          <w:rFonts w:ascii="Arial"/>
          <w:color w:val="111111"/>
          <w:sz w:val="27"/>
          <w:highlight w:val="white"/>
          <w:u w:val="single"/>
          <w:rtl w:val="off"/>
          <w:lang w:val="en-US"/>
        </w:rPr>
        <w:t xml:space="preserve">По продолжительности </w:t>
      </w:r>
      <w:r>
        <w:rPr>
          <w:rFonts w:ascii="Arial"/>
          <w:color w:val="111111"/>
          <w:sz w:val="27"/>
          <w:rtl w:val="off"/>
          <w:lang w:val="en-US"/>
        </w:rPr>
        <w:t>: с 1.12 по 30.12.24</w:t>
      </w:r>
      <w:r>
        <w:rPr>
          <w:rFonts w:ascii="Arial"/>
          <w:color w:val="111111"/>
          <w:sz w:val="27"/>
          <w:rtl w:val="off"/>
          <w:lang w:val="en-US"/>
        </w:rPr>
        <w:t xml:space="preserve"> </w:t>
      </w:r>
      <w:r>
        <w:rPr>
          <w:rFonts w:ascii="Arial"/>
          <w:b/>
          <w:color w:val="111111"/>
          <w:sz w:val="27"/>
          <w:highlight w:val="white"/>
          <w:rtl w:val="off"/>
          <w:lang w:val="en-US"/>
        </w:rPr>
        <w:t>года</w:t>
      </w:r>
      <w:r>
        <w:rPr>
          <w:rFonts w:ascii="Arial"/>
          <w:color w:val="111111"/>
          <w:sz w:val="27"/>
          <w:rtl w:val="off"/>
          <w:lang w:val="en-US"/>
        </w:rPr>
        <w:t>.</w:t>
      </w:r>
    </w:p>
    <w:p w14:paraId="00000004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225" w:after="225" w:line="240" w:lineRule="auto"/>
        <w:ind w:left="0" w:right="0" w:firstLine="0"/>
        <w:jc w:val="left"/>
        <w:rPr>
          <w:rFonts w:ascii="Arial"/>
          <w:b/>
          <w:bCs/>
          <w:color w:val="111111"/>
          <w:sz w:val="27"/>
          <w:rtl w:val="off"/>
          <w:lang w:val="en-US"/>
        </w:rPr>
      </w:pPr>
      <w:r>
        <w:rPr>
          <w:rFonts w:ascii="Arial"/>
          <w:b/>
          <w:bCs/>
          <w:color w:val="111111"/>
          <w:sz w:val="27"/>
          <w:highlight w:val="white"/>
          <w:u w:val="single"/>
          <w:rtl w:val="off"/>
          <w:lang w:val="en-US"/>
        </w:rPr>
        <w:t>Цель</w:t>
      </w:r>
      <w:r>
        <w:rPr>
          <w:rFonts w:ascii="Arial"/>
          <w:b/>
          <w:bCs/>
          <w:color w:val="111111"/>
          <w:sz w:val="27"/>
          <w:rtl w:val="off"/>
          <w:lang w:val="en-US"/>
        </w:rPr>
        <w:t xml:space="preserve">: </w:t>
      </w:r>
    </w:p>
    <w:p w14:paraId="00000005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225" w:after="225" w:line="240" w:lineRule="auto"/>
        <w:ind w:left="0" w:right="0" w:firstLine="0"/>
        <w:jc w:val="left"/>
        <w:rPr>
          <w:rFonts w:ascii="Arial"/>
          <w:color w:val="111111"/>
          <w:sz w:val="27"/>
          <w:lang w:val="en-US"/>
        </w:rPr>
      </w:pPr>
      <w:r>
        <w:rPr>
          <w:rFonts w:ascii="Arial"/>
          <w:color w:val="111111"/>
          <w:sz w:val="27"/>
          <w:rtl w:val="off"/>
          <w:lang w:val="en-US"/>
        </w:rPr>
        <w:t>приобщить</w:t>
      </w:r>
      <w:r>
        <w:rPr>
          <w:rFonts w:ascii="Arial"/>
          <w:color w:val="111111"/>
          <w:sz w:val="27"/>
          <w:rtl w:val="off"/>
          <w:lang w:val="en-US"/>
        </w:rPr>
        <w:t xml:space="preserve"> </w:t>
      </w:r>
      <w:r>
        <w:rPr>
          <w:rFonts w:ascii="Arial"/>
          <w:b/>
          <w:color w:val="111111"/>
          <w:sz w:val="27"/>
          <w:highlight w:val="white"/>
          <w:rtl w:val="off"/>
          <w:lang w:val="en-US"/>
        </w:rPr>
        <w:t>детей</w:t>
      </w:r>
      <w:r>
        <w:rPr>
          <w:rFonts w:ascii="Arial"/>
          <w:color w:val="111111"/>
          <w:sz w:val="27"/>
          <w:rtl w:val="off"/>
          <w:lang w:val="en-US"/>
        </w:rPr>
        <w:t xml:space="preserve"> </w:t>
      </w:r>
      <w:r>
        <w:rPr>
          <w:rFonts w:ascii="Arial"/>
          <w:color w:val="111111"/>
          <w:sz w:val="27"/>
          <w:rtl w:val="off"/>
          <w:lang w:val="en-US"/>
        </w:rPr>
        <w:t>к народной культуре посредством ежедневного выполнения заданий</w:t>
      </w:r>
      <w:r>
        <w:rPr>
          <w:rFonts w:ascii="Arial"/>
          <w:color w:val="111111"/>
          <w:sz w:val="27"/>
          <w:rtl w:val="off"/>
          <w:lang w:val="en-US"/>
        </w:rPr>
        <w:t xml:space="preserve"> </w:t>
      </w:r>
      <w:r>
        <w:rPr>
          <w:rFonts w:ascii="Arial"/>
          <w:b/>
          <w:color w:val="111111"/>
          <w:sz w:val="27"/>
          <w:highlight w:val="white"/>
          <w:rtl w:val="off"/>
          <w:lang w:val="en-US"/>
        </w:rPr>
        <w:t>адвент - календаря</w:t>
      </w:r>
      <w:r>
        <w:rPr>
          <w:rFonts w:ascii="Arial"/>
          <w:color w:val="111111"/>
          <w:sz w:val="27"/>
          <w:rtl w:val="off"/>
          <w:lang w:val="en-US"/>
        </w:rPr>
        <w:t>. Вызвать интерес к предстоящему празднику, создать</w:t>
      </w:r>
      <w:r>
        <w:rPr>
          <w:rFonts w:ascii="Arial"/>
          <w:color w:val="111111"/>
          <w:sz w:val="27"/>
          <w:rtl w:val="off"/>
          <w:lang w:val="en-US"/>
        </w:rPr>
        <w:t xml:space="preserve"> </w:t>
      </w:r>
      <w:r>
        <w:rPr>
          <w:rFonts w:ascii="Arial"/>
          <w:b/>
          <w:color w:val="111111"/>
          <w:sz w:val="27"/>
          <w:highlight w:val="white"/>
          <w:rtl w:val="off"/>
          <w:lang w:val="en-US"/>
        </w:rPr>
        <w:t>новогоднее настроение</w:t>
      </w:r>
      <w:r>
        <w:rPr>
          <w:rFonts w:ascii="Arial"/>
          <w:color w:val="111111"/>
          <w:sz w:val="27"/>
          <w:rtl w:val="off"/>
          <w:lang w:val="en-US"/>
        </w:rPr>
        <w:t>.</w:t>
      </w:r>
    </w:p>
    <w:p w14:paraId="00000006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225" w:after="225" w:line="240" w:lineRule="auto"/>
        <w:ind w:left="0" w:right="0" w:firstLine="0"/>
        <w:jc w:val="left"/>
        <w:rPr>
          <w:rFonts w:ascii="Arial"/>
          <w:b/>
          <w:bCs/>
          <w:color w:val="111111"/>
          <w:sz w:val="27"/>
          <w:lang w:val="en-US"/>
        </w:rPr>
      </w:pPr>
      <w:r>
        <w:rPr>
          <w:rFonts w:ascii="Arial"/>
          <w:b/>
          <w:bCs/>
          <w:color w:val="111111"/>
          <w:sz w:val="27"/>
          <w:highlight w:val="white"/>
          <w:u w:val="single"/>
          <w:rtl w:val="off"/>
          <w:lang w:val="en-US"/>
        </w:rPr>
        <w:t>Задачи</w:t>
      </w:r>
      <w:r>
        <w:rPr>
          <w:rFonts w:ascii="Arial"/>
          <w:b/>
          <w:bCs/>
          <w:color w:val="111111"/>
          <w:sz w:val="27"/>
          <w:rtl w:val="off"/>
          <w:lang w:val="en-US"/>
        </w:rPr>
        <w:t>:</w:t>
      </w:r>
    </w:p>
    <w:p w14:paraId="00000007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225" w:after="225" w:line="240" w:lineRule="auto"/>
        <w:ind w:left="0" w:right="0" w:firstLine="0"/>
        <w:jc w:val="left"/>
        <w:rPr>
          <w:rFonts w:ascii="Arial"/>
          <w:color w:val="111111"/>
          <w:sz w:val="27"/>
          <w:lang w:val="en-US"/>
        </w:rPr>
      </w:pPr>
      <w:r>
        <w:rPr>
          <w:rFonts w:ascii="Arial"/>
          <w:color w:val="111111"/>
          <w:sz w:val="27"/>
          <w:rtl w:val="off"/>
          <w:lang w:val="en-US"/>
        </w:rPr>
        <w:t>- Расширить представление</w:t>
      </w:r>
      <w:r>
        <w:rPr>
          <w:rFonts w:ascii="Arial"/>
          <w:color w:val="111111"/>
          <w:sz w:val="27"/>
          <w:rtl w:val="off"/>
          <w:lang w:val="en-US"/>
        </w:rPr>
        <w:t xml:space="preserve"> </w:t>
      </w:r>
      <w:r>
        <w:rPr>
          <w:rFonts w:ascii="Arial"/>
          <w:b/>
          <w:color w:val="111111"/>
          <w:sz w:val="27"/>
          <w:highlight w:val="white"/>
          <w:rtl w:val="off"/>
          <w:lang w:val="en-US"/>
        </w:rPr>
        <w:t>детей</w:t>
      </w:r>
      <w:r>
        <w:rPr>
          <w:rFonts w:ascii="Arial"/>
          <w:color w:val="111111"/>
          <w:sz w:val="27"/>
          <w:rtl w:val="off"/>
          <w:lang w:val="en-US"/>
        </w:rPr>
        <w:t xml:space="preserve"> </w:t>
      </w:r>
      <w:r>
        <w:rPr>
          <w:rFonts w:ascii="Arial"/>
          <w:color w:val="111111"/>
          <w:sz w:val="27"/>
          <w:rtl w:val="off"/>
          <w:lang w:val="en-US"/>
        </w:rPr>
        <w:t>об общенародном празднике,</w:t>
      </w:r>
    </w:p>
    <w:p w14:paraId="00000008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225" w:after="225" w:line="240" w:lineRule="auto"/>
        <w:ind w:left="0" w:right="0" w:firstLine="0"/>
        <w:jc w:val="left"/>
        <w:rPr>
          <w:rFonts w:ascii="Arial"/>
          <w:color w:val="111111"/>
          <w:sz w:val="27"/>
          <w:lang w:val="en-US"/>
        </w:rPr>
      </w:pPr>
      <w:r>
        <w:rPr>
          <w:rFonts w:ascii="Arial"/>
          <w:color w:val="111111"/>
          <w:sz w:val="27"/>
          <w:rtl w:val="off"/>
          <w:lang w:val="en-US"/>
        </w:rPr>
        <w:t>- Знакомить с историей и традициями праздника,</w:t>
      </w:r>
    </w:p>
    <w:p w14:paraId="00000009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225" w:after="225" w:line="240" w:lineRule="auto"/>
        <w:ind w:left="0" w:right="0" w:firstLine="0"/>
        <w:jc w:val="left"/>
        <w:rPr>
          <w:rFonts w:ascii="Arial"/>
          <w:color w:val="111111"/>
          <w:sz w:val="27"/>
          <w:lang w:val="en-US"/>
        </w:rPr>
      </w:pPr>
      <w:r>
        <w:rPr>
          <w:rFonts w:ascii="Arial"/>
          <w:color w:val="111111"/>
          <w:sz w:val="27"/>
          <w:rtl w:val="off"/>
          <w:lang w:val="en-US"/>
        </w:rPr>
        <w:t>- Развивать у дошкольников инициативу, приучать активно участвовать в</w:t>
      </w:r>
      <w:r>
        <w:rPr>
          <w:rFonts w:ascii="Arial"/>
          <w:color w:val="111111"/>
          <w:sz w:val="27"/>
          <w:rtl w:val="off"/>
          <w:lang w:val="en-US"/>
        </w:rPr>
        <w:t xml:space="preserve"> </w:t>
      </w:r>
      <w:r>
        <w:fldChar w:fldCharType="begin"/>
      </w:r>
      <w:r>
        <w:instrText xml:space="preserve"> HYPERLINK "https://www.maam.ru/obrazovanie/podgotovitelnaya-gruppa" </w:instrText>
      </w:r>
      <w:r>
        <w:fldChar w:fldCharType="separate"/>
      </w:r>
      <w:r>
        <w:rPr>
          <w:rFonts w:ascii="Arial"/>
          <w:b/>
          <w:color w:val="0088bb"/>
          <w:sz w:val="27"/>
          <w:highlight w:val="white"/>
          <w:u w:val="single"/>
          <w:rtl w:val="off"/>
          <w:lang w:val="en-US"/>
        </w:rPr>
        <w:t>подготовке праздника</w:t>
      </w:r>
      <w:r>
        <w:fldChar w:fldCharType="end"/>
      </w:r>
      <w:r>
        <w:rPr>
          <w:rFonts w:ascii="Arial"/>
          <w:color w:val="111111"/>
          <w:sz w:val="27"/>
          <w:rtl w:val="off"/>
          <w:lang w:val="en-US"/>
        </w:rPr>
        <w:t>,</w:t>
      </w:r>
    </w:p>
    <w:p w14:paraId="0000000A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225" w:after="225" w:line="240" w:lineRule="auto"/>
        <w:ind w:left="0" w:right="0" w:firstLine="0"/>
        <w:jc w:val="left"/>
        <w:rPr>
          <w:rFonts w:ascii="Arial"/>
          <w:color w:val="111111"/>
          <w:sz w:val="27"/>
          <w:lang w:val="en-US"/>
        </w:rPr>
      </w:pPr>
      <w:r>
        <w:rPr>
          <w:rFonts w:ascii="Arial"/>
          <w:color w:val="111111"/>
          <w:sz w:val="27"/>
          <w:rtl w:val="off"/>
          <w:lang w:val="en-US"/>
        </w:rPr>
        <w:t>- Способствовать развитию речевого общения, обогащению и расширению словаря,</w:t>
      </w:r>
    </w:p>
    <w:p w14:paraId="0000000B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225" w:after="225" w:line="240" w:lineRule="auto"/>
        <w:ind w:left="0" w:right="0" w:firstLine="0"/>
        <w:jc w:val="left"/>
        <w:rPr>
          <w:rFonts w:ascii="Arial"/>
          <w:color w:val="111111"/>
          <w:sz w:val="27"/>
          <w:lang w:val="en-US"/>
        </w:rPr>
      </w:pPr>
      <w:r>
        <w:rPr>
          <w:rFonts w:ascii="Arial"/>
          <w:color w:val="111111"/>
          <w:sz w:val="27"/>
          <w:rtl w:val="off"/>
          <w:lang w:val="en-US"/>
        </w:rPr>
        <w:t>- Воспитывать интерес к творчеству, ручном труду,</w:t>
      </w:r>
    </w:p>
    <w:p w14:paraId="0000000C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225" w:after="225" w:line="240" w:lineRule="auto"/>
        <w:ind w:left="0" w:right="0" w:firstLine="0"/>
        <w:jc w:val="left"/>
        <w:rPr>
          <w:rFonts w:ascii="Arial"/>
          <w:color w:val="111111"/>
          <w:sz w:val="27"/>
          <w:lang w:val="en-US"/>
        </w:rPr>
      </w:pPr>
      <w:r>
        <w:rPr>
          <w:rFonts w:ascii="Arial"/>
          <w:color w:val="111111"/>
          <w:sz w:val="27"/>
          <w:rtl w:val="off"/>
          <w:lang w:val="en-US"/>
        </w:rPr>
        <w:t>- Укрепление взаимосвязи сад-дети-семья, побуждать родителей к совместной творческой деятельности.</w:t>
      </w:r>
    </w:p>
    <w:p w14:paraId="0000000D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225" w:after="225" w:line="240" w:lineRule="auto"/>
        <w:ind w:left="0" w:right="0" w:firstLine="0"/>
        <w:jc w:val="left"/>
        <w:rPr>
          <w:rFonts w:ascii="Arial"/>
          <w:color w:val="111111"/>
          <w:sz w:val="27"/>
          <w:lang w:val="en-US"/>
        </w:rPr>
      </w:pPr>
      <w:r>
        <w:rPr>
          <w:rFonts w:ascii="Arial"/>
          <w:color w:val="111111"/>
          <w:sz w:val="27"/>
          <w:highlight w:val="white"/>
          <w:u w:val="single"/>
          <w:rtl w:val="off"/>
          <w:lang w:val="en-US"/>
        </w:rPr>
        <w:t>Актуальность</w:t>
      </w:r>
      <w:r>
        <w:rPr>
          <w:rFonts w:ascii="Arial"/>
          <w:color w:val="111111"/>
          <w:sz w:val="27"/>
          <w:rtl w:val="off"/>
          <w:lang w:val="en-US"/>
        </w:rPr>
        <w:t>:</w:t>
      </w:r>
    </w:p>
    <w:p w14:paraId="0000000E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225" w:after="225" w:line="240" w:lineRule="auto"/>
        <w:ind w:left="0" w:right="0" w:firstLine="0"/>
        <w:jc w:val="left"/>
        <w:rPr>
          <w:rFonts w:ascii="Arial"/>
          <w:color w:val="111111"/>
          <w:sz w:val="27"/>
          <w:lang w:val="en-US"/>
        </w:rPr>
      </w:pPr>
      <w:r>
        <w:rPr>
          <w:rFonts w:ascii="Arial"/>
          <w:b/>
          <w:color w:val="111111"/>
          <w:sz w:val="27"/>
          <w:highlight w:val="white"/>
          <w:rtl w:val="off"/>
          <w:lang w:val="en-US"/>
        </w:rPr>
        <w:t>Ожидание нового года будет весёлым</w:t>
      </w:r>
      <w:r>
        <w:rPr>
          <w:rFonts w:ascii="Arial"/>
          <w:color w:val="111111"/>
          <w:sz w:val="27"/>
          <w:rtl w:val="off"/>
          <w:lang w:val="en-US"/>
        </w:rPr>
        <w:t>, если у вас есть</w:t>
      </w:r>
      <w:r>
        <w:rPr>
          <w:rFonts w:ascii="Arial"/>
          <w:color w:val="111111"/>
          <w:sz w:val="27"/>
          <w:rtl w:val="off"/>
          <w:lang w:val="en-US"/>
        </w:rPr>
        <w:t xml:space="preserve"> </w:t>
      </w:r>
      <w:r>
        <w:rPr>
          <w:rFonts w:ascii="Arial"/>
          <w:b/>
          <w:color w:val="111111"/>
          <w:sz w:val="27"/>
          <w:highlight w:val="white"/>
          <w:rtl w:val="off"/>
          <w:lang w:val="en-US"/>
        </w:rPr>
        <w:t>адвент - календарь</w:t>
      </w:r>
      <w:r>
        <w:rPr>
          <w:rFonts w:ascii="Arial"/>
          <w:color w:val="111111"/>
          <w:sz w:val="27"/>
          <w:rtl w:val="off"/>
          <w:lang w:val="en-US"/>
        </w:rPr>
        <w:t>! Новый год-это</w:t>
      </w:r>
      <w:r>
        <w:rPr>
          <w:rFonts w:ascii="Arial"/>
          <w:color w:val="111111"/>
          <w:sz w:val="27"/>
          <w:rtl w:val="off"/>
          <w:lang w:val="en-US"/>
        </w:rPr>
        <w:t xml:space="preserve"> </w:t>
      </w:r>
      <w:r>
        <w:rPr>
          <w:rFonts w:ascii="Arial"/>
          <w:b/>
          <w:color w:val="111111"/>
          <w:sz w:val="27"/>
          <w:highlight w:val="white"/>
          <w:rtl w:val="off"/>
          <w:lang w:val="en-US"/>
        </w:rPr>
        <w:t>ожидание радости</w:t>
      </w:r>
      <w:r>
        <w:rPr>
          <w:rFonts w:ascii="Arial"/>
          <w:color w:val="111111"/>
          <w:sz w:val="27"/>
          <w:rtl w:val="off"/>
          <w:lang w:val="en-US"/>
        </w:rPr>
        <w:t>, чудес, исполнения желаний. Родители, в силу своей занятости, не могут в полной мере развить чувство радости, тем более, что дети проводят в детском саду весь день. Мы с детьми просто окунаемся в</w:t>
      </w:r>
      <w:r>
        <w:rPr>
          <w:rFonts w:ascii="Arial"/>
          <w:color w:val="111111"/>
          <w:sz w:val="27"/>
          <w:rtl w:val="off"/>
          <w:lang w:val="en-US"/>
        </w:rPr>
        <w:t xml:space="preserve"> </w:t>
      </w:r>
      <w:r>
        <w:rPr>
          <w:rFonts w:ascii="Arial"/>
          <w:b/>
          <w:color w:val="111111"/>
          <w:sz w:val="27"/>
          <w:highlight w:val="white"/>
          <w:rtl w:val="off"/>
          <w:lang w:val="en-US"/>
        </w:rPr>
        <w:t>новогоднюю сказку и ожидаем её</w:t>
      </w:r>
      <w:r>
        <w:rPr>
          <w:rFonts w:ascii="Arial"/>
          <w:color w:val="111111"/>
          <w:sz w:val="27"/>
          <w:rtl w:val="off"/>
          <w:lang w:val="en-US"/>
        </w:rPr>
        <w:t>. Важное место и в</w:t>
      </w:r>
      <w:r>
        <w:rPr>
          <w:rFonts w:ascii="Arial"/>
          <w:color w:val="111111"/>
          <w:sz w:val="27"/>
          <w:rtl w:val="off"/>
          <w:lang w:val="en-US"/>
        </w:rPr>
        <w:t xml:space="preserve"> </w:t>
      </w:r>
      <w:r>
        <w:rPr>
          <w:rFonts w:ascii="Arial"/>
          <w:b/>
          <w:color w:val="111111"/>
          <w:sz w:val="27"/>
          <w:highlight w:val="white"/>
          <w:rtl w:val="off"/>
          <w:lang w:val="en-US"/>
        </w:rPr>
        <w:t>проекте</w:t>
      </w:r>
      <w:r>
        <w:rPr>
          <w:rFonts w:ascii="Arial"/>
          <w:color w:val="111111"/>
          <w:sz w:val="27"/>
          <w:rtl w:val="off"/>
          <w:lang w:val="en-US"/>
        </w:rPr>
        <w:t xml:space="preserve"> </w:t>
      </w:r>
      <w:r>
        <w:rPr>
          <w:rFonts w:ascii="Arial"/>
          <w:color w:val="111111"/>
          <w:sz w:val="27"/>
          <w:rtl w:val="off"/>
          <w:lang w:val="en-US"/>
        </w:rPr>
        <w:t>занимает изучение и сохранение традиций празднования</w:t>
      </w:r>
      <w:r>
        <w:rPr>
          <w:rFonts w:ascii="Arial"/>
          <w:color w:val="111111"/>
          <w:sz w:val="27"/>
          <w:rtl w:val="off"/>
          <w:lang w:val="en-US"/>
        </w:rPr>
        <w:t xml:space="preserve"> </w:t>
      </w:r>
      <w:r>
        <w:rPr>
          <w:rFonts w:ascii="Arial"/>
          <w:b/>
          <w:color w:val="111111"/>
          <w:sz w:val="27"/>
          <w:highlight w:val="white"/>
          <w:rtl w:val="off"/>
          <w:lang w:val="en-US"/>
        </w:rPr>
        <w:t>нового года</w:t>
      </w:r>
      <w:r>
        <w:rPr>
          <w:rFonts w:ascii="Arial"/>
          <w:color w:val="111111"/>
          <w:sz w:val="27"/>
          <w:rtl w:val="off"/>
          <w:lang w:val="en-US"/>
        </w:rPr>
        <w:t>, развитие познавательно тельного и творческого интереса. Это играет большую роль в воспитании ребёнка.</w:t>
      </w:r>
    </w:p>
    <w:p w14:paraId="0000000F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225" w:after="225" w:line="240" w:lineRule="auto"/>
        <w:ind w:left="0" w:right="0" w:firstLine="0"/>
        <w:jc w:val="left"/>
        <w:rPr>
          <w:rFonts w:ascii="Arial"/>
          <w:color w:val="111111"/>
          <w:sz w:val="27"/>
          <w:lang w:val="en-US"/>
        </w:rPr>
      </w:pPr>
      <w:r>
        <w:rPr>
          <w:rFonts w:ascii="Arial"/>
          <w:b/>
          <w:color w:val="111111"/>
          <w:sz w:val="27"/>
          <w:highlight w:val="white"/>
          <w:rtl w:val="off"/>
          <w:lang w:val="en-US"/>
        </w:rPr>
        <w:t>Ожидаемый результат</w:t>
      </w:r>
      <w:r>
        <w:rPr>
          <w:rFonts w:ascii="Arial"/>
          <w:color w:val="111111"/>
          <w:sz w:val="27"/>
          <w:rtl w:val="off"/>
          <w:lang w:val="en-US"/>
        </w:rPr>
        <w:t xml:space="preserve"> </w:t>
      </w:r>
      <w:r>
        <w:rPr>
          <w:rFonts w:ascii="Arial"/>
          <w:color w:val="111111"/>
          <w:sz w:val="27"/>
          <w:rtl w:val="off"/>
          <w:lang w:val="en-US"/>
        </w:rPr>
        <w:t>:</w:t>
      </w:r>
    </w:p>
    <w:p w14:paraId="00000010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225" w:after="225" w:line="240" w:lineRule="auto"/>
        <w:ind w:left="0" w:right="0" w:firstLine="0"/>
        <w:jc w:val="left"/>
        <w:rPr>
          <w:rFonts w:ascii="Arial"/>
          <w:color w:val="111111"/>
          <w:sz w:val="27"/>
          <w:lang w:val="en-US"/>
        </w:rPr>
      </w:pPr>
      <w:r>
        <w:rPr>
          <w:rFonts w:ascii="Arial"/>
          <w:color w:val="111111"/>
          <w:sz w:val="27"/>
          <w:rtl w:val="off"/>
          <w:lang w:val="en-US"/>
        </w:rPr>
        <w:t>С помощью</w:t>
      </w:r>
      <w:r>
        <w:rPr>
          <w:rFonts w:ascii="Arial"/>
          <w:color w:val="111111"/>
          <w:sz w:val="27"/>
          <w:rtl w:val="off"/>
          <w:lang w:val="en-US"/>
        </w:rPr>
        <w:t xml:space="preserve"> </w:t>
      </w:r>
      <w:r>
        <w:rPr>
          <w:rFonts w:ascii="Arial"/>
          <w:b/>
          <w:color w:val="111111"/>
          <w:sz w:val="27"/>
          <w:highlight w:val="white"/>
          <w:rtl w:val="off"/>
          <w:lang w:val="en-US"/>
        </w:rPr>
        <w:t>адвент</w:t>
      </w:r>
      <w:r>
        <w:rPr>
          <w:rFonts w:ascii="Arial"/>
          <w:color w:val="111111"/>
          <w:sz w:val="27"/>
          <w:rtl w:val="off"/>
          <w:lang w:val="en-US"/>
        </w:rPr>
        <w:t xml:space="preserve"> </w:t>
      </w:r>
      <w:r>
        <w:rPr>
          <w:rFonts w:ascii="Arial"/>
          <w:color w:val="111111"/>
          <w:sz w:val="27"/>
          <w:rtl w:val="off"/>
          <w:lang w:val="en-US"/>
        </w:rPr>
        <w:t>- календаря педагоги создадут праздничную атмосферу в</w:t>
      </w:r>
      <w:r>
        <w:rPr>
          <w:rFonts w:ascii="Arial"/>
          <w:color w:val="111111"/>
          <w:sz w:val="27"/>
          <w:rtl w:val="off"/>
          <w:lang w:val="en-US"/>
        </w:rPr>
        <w:t xml:space="preserve"> </w:t>
      </w:r>
      <w:r>
        <w:rPr>
          <w:rFonts w:ascii="Arial"/>
          <w:b/>
          <w:color w:val="111111"/>
          <w:sz w:val="27"/>
          <w:highlight w:val="white"/>
          <w:rtl w:val="off"/>
          <w:lang w:val="en-US"/>
        </w:rPr>
        <w:t>группе</w:t>
      </w:r>
      <w:r>
        <w:rPr>
          <w:rFonts w:ascii="Arial"/>
          <w:color w:val="111111"/>
          <w:sz w:val="27"/>
          <w:rtl w:val="off"/>
          <w:lang w:val="en-US"/>
        </w:rPr>
        <w:t>, закрепят знания</w:t>
      </w:r>
      <w:r>
        <w:rPr>
          <w:rFonts w:ascii="Arial"/>
          <w:color w:val="111111"/>
          <w:sz w:val="27"/>
          <w:rtl w:val="off"/>
          <w:lang w:val="en-US"/>
        </w:rPr>
        <w:t xml:space="preserve"> </w:t>
      </w:r>
      <w:r>
        <w:rPr>
          <w:rFonts w:ascii="Arial"/>
          <w:b/>
          <w:color w:val="111111"/>
          <w:sz w:val="27"/>
          <w:highlight w:val="white"/>
          <w:rtl w:val="off"/>
          <w:lang w:val="en-US"/>
        </w:rPr>
        <w:t>детей</w:t>
      </w:r>
      <w:r>
        <w:rPr>
          <w:rFonts w:ascii="Arial"/>
          <w:color w:val="111111"/>
          <w:sz w:val="27"/>
          <w:rtl w:val="off"/>
          <w:lang w:val="en-US"/>
        </w:rPr>
        <w:t xml:space="preserve"> </w:t>
      </w:r>
      <w:r>
        <w:rPr>
          <w:rFonts w:ascii="Arial"/>
          <w:color w:val="111111"/>
          <w:sz w:val="27"/>
          <w:rtl w:val="off"/>
          <w:lang w:val="en-US"/>
        </w:rPr>
        <w:t>о порядке следования дней недели, счёт. Дети с удовольствием будут</w:t>
      </w:r>
      <w:r>
        <w:rPr>
          <w:rFonts w:ascii="Arial"/>
          <w:color w:val="111111"/>
          <w:sz w:val="27"/>
          <w:rtl w:val="off"/>
          <w:lang w:val="en-US"/>
        </w:rPr>
        <w:t xml:space="preserve"> </w:t>
      </w:r>
      <w:r>
        <w:rPr>
          <w:rFonts w:ascii="Arial"/>
          <w:b/>
          <w:color w:val="111111"/>
          <w:sz w:val="27"/>
          <w:highlight w:val="white"/>
          <w:rtl w:val="off"/>
          <w:lang w:val="en-US"/>
        </w:rPr>
        <w:t>ожидать</w:t>
      </w:r>
      <w:r>
        <w:rPr>
          <w:rFonts w:ascii="Arial"/>
          <w:color w:val="111111"/>
          <w:sz w:val="27"/>
          <w:rtl w:val="off"/>
          <w:lang w:val="en-US"/>
        </w:rPr>
        <w:t xml:space="preserve"> </w:t>
      </w:r>
      <w:r>
        <w:rPr>
          <w:rFonts w:ascii="Arial"/>
          <w:color w:val="111111"/>
          <w:sz w:val="27"/>
          <w:rtl w:val="off"/>
          <w:lang w:val="en-US"/>
        </w:rPr>
        <w:t>и выполнять задания и</w:t>
      </w:r>
      <w:r>
        <w:rPr>
          <w:rFonts w:ascii="Arial"/>
          <w:color w:val="111111"/>
          <w:sz w:val="27"/>
          <w:rtl w:val="off"/>
          <w:lang w:val="en-US"/>
        </w:rPr>
        <w:t xml:space="preserve"> </w:t>
      </w:r>
      <w:r>
        <w:rPr>
          <w:rFonts w:ascii="Arial"/>
          <w:b/>
          <w:color w:val="111111"/>
          <w:sz w:val="27"/>
          <w:highlight w:val="white"/>
          <w:rtl w:val="off"/>
          <w:lang w:val="en-US"/>
        </w:rPr>
        <w:t>ожидать новогоднего чуда</w:t>
      </w:r>
      <w:r>
        <w:rPr>
          <w:rFonts w:ascii="Arial"/>
          <w:color w:val="111111"/>
          <w:sz w:val="27"/>
          <w:rtl w:val="off"/>
          <w:lang w:val="en-US"/>
        </w:rPr>
        <w:t>.</w:t>
      </w:r>
    </w:p>
    <w:p w14:paraId="00000011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225" w:after="225" w:line="192" w:lineRule="auto"/>
        <w:ind w:left="0" w:right="0" w:firstLine="0"/>
        <w:jc w:val="left"/>
        <w:rPr>
          <w:rFonts w:ascii="Arial"/>
          <w:color w:val="111111"/>
          <w:sz w:val="27"/>
          <w:lang w:val="en-US"/>
        </w:rPr>
      </w:pPr>
      <w:r>
        <w:rPr>
          <w:rFonts w:ascii="Arial"/>
          <w:color w:val="111111"/>
          <w:sz w:val="27"/>
          <w:highlight w:val="white"/>
          <w:u w:val="single"/>
          <w:rtl w:val="off"/>
          <w:lang w:val="en-US"/>
        </w:rPr>
        <w:t>Планирование по дням</w:t>
      </w:r>
      <w:r>
        <w:rPr>
          <w:rFonts w:ascii="Arial"/>
          <w:color w:val="111111"/>
          <w:sz w:val="27"/>
          <w:rtl w:val="off"/>
          <w:lang w:val="en-US"/>
        </w:rPr>
        <w:t>:</w:t>
      </w:r>
    </w:p>
    <w:p w14:paraId="00000012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225" w:after="225" w:line="192" w:lineRule="auto"/>
        <w:ind w:left="0" w:right="0" w:firstLine="0"/>
        <w:jc w:val="left"/>
        <w:rPr>
          <w:rFonts w:ascii="Arial"/>
          <w:color w:val="111111"/>
          <w:sz w:val="27"/>
          <w:lang w:val="en-US"/>
        </w:rPr>
      </w:pPr>
      <w:r>
        <w:rPr>
          <w:rFonts w:ascii="Arial"/>
          <w:color w:val="111111"/>
          <w:sz w:val="27"/>
          <w:rtl w:val="off"/>
          <w:lang w:val="en-US"/>
        </w:rPr>
        <w:t>1.12 - нарисовать символ</w:t>
      </w:r>
      <w:r>
        <w:rPr>
          <w:rFonts w:ascii="Arial"/>
          <w:color w:val="111111"/>
          <w:sz w:val="27"/>
          <w:rtl w:val="off"/>
          <w:lang w:val="en-US"/>
        </w:rPr>
        <w:t xml:space="preserve"> </w:t>
      </w:r>
      <w:r>
        <w:rPr>
          <w:rFonts w:ascii="Arial"/>
          <w:b/>
          <w:color w:val="111111"/>
          <w:sz w:val="27"/>
          <w:highlight w:val="white"/>
          <w:rtl w:val="off"/>
          <w:lang w:val="en-US"/>
        </w:rPr>
        <w:t>нового года</w:t>
      </w:r>
      <w:r>
        <w:rPr>
          <w:rFonts w:ascii="Arial"/>
          <w:color w:val="111111"/>
          <w:sz w:val="27"/>
          <w:rtl w:val="off"/>
          <w:lang w:val="en-US"/>
        </w:rPr>
        <w:t>,</w:t>
      </w:r>
    </w:p>
    <w:p w14:paraId="00000013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225" w:after="225" w:line="192" w:lineRule="auto"/>
        <w:ind w:left="0" w:right="0" w:firstLine="0"/>
        <w:jc w:val="left"/>
        <w:rPr>
          <w:rFonts w:ascii="Arial"/>
          <w:color w:val="111111"/>
          <w:sz w:val="27"/>
          <w:lang w:val="en-US"/>
        </w:rPr>
      </w:pPr>
      <w:r>
        <w:rPr>
          <w:rFonts w:ascii="Arial"/>
          <w:color w:val="111111"/>
          <w:sz w:val="27"/>
          <w:rtl w:val="off"/>
          <w:lang w:val="en-US"/>
        </w:rPr>
        <w:t>2.12 - день комплимент,</w:t>
      </w:r>
    </w:p>
    <w:p w14:paraId="00000014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225" w:after="225" w:line="192" w:lineRule="auto"/>
        <w:ind w:left="0" w:right="0" w:firstLine="0"/>
        <w:jc w:val="left"/>
        <w:rPr>
          <w:rFonts w:ascii="Arial"/>
          <w:color w:val="111111"/>
          <w:sz w:val="27"/>
          <w:lang w:val="en-US"/>
        </w:rPr>
      </w:pPr>
      <w:r>
        <w:rPr>
          <w:rFonts w:ascii="Arial"/>
          <w:color w:val="111111"/>
          <w:sz w:val="27"/>
          <w:rtl w:val="off"/>
          <w:lang w:val="en-US"/>
        </w:rPr>
        <w:t>3, 4.12- день</w:t>
      </w:r>
      <w:r>
        <w:rPr>
          <w:rFonts w:ascii="Arial"/>
          <w:color w:val="111111"/>
          <w:sz w:val="27"/>
          <w:rtl w:val="off"/>
          <w:lang w:val="en-US"/>
        </w:rPr>
        <w:t xml:space="preserve"> </w:t>
      </w:r>
      <w:r>
        <w:rPr>
          <w:rFonts w:ascii="Arial"/>
          <w:b/>
          <w:color w:val="111111"/>
          <w:sz w:val="27"/>
          <w:highlight w:val="white"/>
          <w:rtl w:val="off"/>
          <w:lang w:val="en-US"/>
        </w:rPr>
        <w:t>новогоднего мультфильма</w:t>
      </w:r>
      <w:r>
        <w:rPr>
          <w:rFonts w:ascii="Arial"/>
          <w:color w:val="111111"/>
          <w:sz w:val="27"/>
          <w:rtl w:val="off"/>
          <w:lang w:val="en-US"/>
        </w:rPr>
        <w:t>,</w:t>
      </w:r>
    </w:p>
    <w:p w14:paraId="00000015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225" w:after="225" w:line="192" w:lineRule="auto"/>
        <w:ind w:left="0" w:right="0" w:firstLine="0"/>
        <w:jc w:val="left"/>
        <w:rPr>
          <w:rFonts w:ascii="Arial"/>
          <w:color w:val="111111"/>
          <w:sz w:val="27"/>
          <w:lang w:val="en-US"/>
        </w:rPr>
      </w:pPr>
      <w:r>
        <w:rPr>
          <w:rFonts w:ascii="Arial"/>
          <w:color w:val="111111"/>
          <w:sz w:val="27"/>
          <w:rtl w:val="off"/>
          <w:lang w:val="en-US"/>
        </w:rPr>
        <w:t xml:space="preserve">5.12 - </w:t>
      </w:r>
      <w:r>
        <w:rPr>
          <w:rFonts w:ascii="Arial"/>
          <w:color w:val="111111"/>
          <w:sz w:val="27"/>
          <w:rtl w:val="off"/>
          <w:lang w:val="ru-RU"/>
        </w:rPr>
        <w:t>написать письмо Деду Морозу</w:t>
      </w:r>
      <w:r>
        <w:rPr>
          <w:rFonts w:ascii="Arial"/>
          <w:color w:val="111111"/>
          <w:sz w:val="27"/>
          <w:rtl w:val="off"/>
          <w:lang w:val="en-US"/>
        </w:rPr>
        <w:t>,</w:t>
      </w:r>
    </w:p>
    <w:p w14:paraId="00000016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225" w:after="225" w:line="192" w:lineRule="auto"/>
        <w:ind w:left="0" w:right="0" w:firstLine="0"/>
        <w:jc w:val="left"/>
        <w:rPr>
          <w:rFonts w:ascii="Arial"/>
          <w:color w:val="111111"/>
          <w:sz w:val="27"/>
          <w:lang w:val="en-US"/>
        </w:rPr>
      </w:pPr>
      <w:r>
        <w:rPr>
          <w:rFonts w:ascii="Arial"/>
          <w:color w:val="111111"/>
          <w:sz w:val="27"/>
          <w:rtl w:val="off"/>
          <w:lang w:val="en-US"/>
        </w:rPr>
        <w:t>6.12 - день экспериментов с водой,</w:t>
      </w:r>
    </w:p>
    <w:p w14:paraId="00000017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225" w:after="225" w:line="192" w:lineRule="auto"/>
        <w:ind w:left="0" w:right="0" w:firstLine="0"/>
        <w:jc w:val="left"/>
        <w:rPr>
          <w:rFonts w:ascii="Arial"/>
          <w:color w:val="111111"/>
          <w:sz w:val="27"/>
          <w:lang w:val="en-US"/>
        </w:rPr>
      </w:pPr>
      <w:r>
        <w:rPr>
          <w:rFonts w:ascii="Arial"/>
          <w:color w:val="111111"/>
          <w:sz w:val="27"/>
          <w:rtl w:val="off"/>
          <w:lang w:val="en-US"/>
        </w:rPr>
        <w:t>7.12 - день животных севера,</w:t>
      </w:r>
    </w:p>
    <w:p w14:paraId="00000018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225" w:after="225" w:line="192" w:lineRule="auto"/>
        <w:ind w:left="0" w:right="0" w:firstLine="0"/>
        <w:jc w:val="left"/>
        <w:rPr>
          <w:rFonts w:ascii="Arial"/>
          <w:color w:val="111111"/>
          <w:sz w:val="27"/>
          <w:lang w:val="en-US"/>
        </w:rPr>
      </w:pPr>
      <w:r>
        <w:rPr>
          <w:rFonts w:ascii="Arial"/>
          <w:color w:val="111111"/>
          <w:sz w:val="27"/>
          <w:rtl w:val="off"/>
          <w:lang w:val="en-US"/>
        </w:rPr>
        <w:t>8.12 - нарисовать ветку елки с</w:t>
      </w:r>
      <w:r>
        <w:rPr>
          <w:rFonts w:ascii="Arial"/>
          <w:color w:val="111111"/>
          <w:sz w:val="27"/>
          <w:rtl w:val="off"/>
          <w:lang w:val="en-US"/>
        </w:rPr>
        <w:t xml:space="preserve"> </w:t>
      </w:r>
      <w:r>
        <w:rPr>
          <w:rFonts w:ascii="Arial"/>
          <w:b/>
          <w:color w:val="111111"/>
          <w:sz w:val="27"/>
          <w:highlight w:val="white"/>
          <w:rtl w:val="off"/>
          <w:lang w:val="en-US"/>
        </w:rPr>
        <w:t>новогодним шариком</w:t>
      </w:r>
      <w:r>
        <w:rPr>
          <w:rFonts w:ascii="Arial"/>
          <w:color w:val="111111"/>
          <w:sz w:val="27"/>
          <w:rtl w:val="off"/>
          <w:lang w:val="en-US"/>
        </w:rPr>
        <w:t>,</w:t>
      </w:r>
    </w:p>
    <w:p w14:paraId="00000019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225" w:after="225" w:line="192" w:lineRule="auto"/>
        <w:ind w:left="0" w:right="0" w:firstLine="0"/>
        <w:jc w:val="left"/>
        <w:rPr>
          <w:rFonts w:ascii="Arial"/>
          <w:color w:val="111111"/>
          <w:sz w:val="27"/>
          <w:lang w:val="en-US"/>
        </w:rPr>
      </w:pPr>
      <w:r>
        <w:rPr>
          <w:rFonts w:ascii="Arial"/>
          <w:color w:val="111111"/>
          <w:sz w:val="27"/>
          <w:rtl w:val="off"/>
          <w:lang w:val="en-US"/>
        </w:rPr>
        <w:t>9.12 - придумать, вспомнить, рассказать</w:t>
      </w:r>
      <w:r>
        <w:rPr>
          <w:rFonts w:ascii="Arial"/>
          <w:color w:val="111111"/>
          <w:sz w:val="27"/>
          <w:rtl w:val="off"/>
          <w:lang w:val="en-US"/>
        </w:rPr>
        <w:t xml:space="preserve"> </w:t>
      </w:r>
      <w:r>
        <w:rPr>
          <w:rFonts w:ascii="Arial"/>
          <w:b/>
          <w:color w:val="111111"/>
          <w:sz w:val="27"/>
          <w:highlight w:val="white"/>
          <w:rtl w:val="off"/>
          <w:lang w:val="en-US"/>
        </w:rPr>
        <w:t>новогоднюю историю</w:t>
      </w:r>
      <w:r>
        <w:rPr>
          <w:rFonts w:ascii="Arial"/>
          <w:color w:val="111111"/>
          <w:sz w:val="27"/>
          <w:rtl w:val="off"/>
          <w:lang w:val="en-US"/>
        </w:rPr>
        <w:t>, 10, 11.12 - сфотографироваться с</w:t>
      </w:r>
      <w:r>
        <w:rPr>
          <w:rFonts w:ascii="Arial"/>
          <w:color w:val="111111"/>
          <w:sz w:val="27"/>
          <w:rtl w:val="off"/>
          <w:lang w:val="en-US"/>
        </w:rPr>
        <w:t xml:space="preserve"> </w:t>
      </w:r>
      <w:r>
        <w:rPr>
          <w:rFonts w:ascii="Arial"/>
          <w:b/>
          <w:color w:val="111111"/>
          <w:sz w:val="27"/>
          <w:highlight w:val="white"/>
          <w:rtl w:val="off"/>
          <w:lang w:val="en-US"/>
        </w:rPr>
        <w:t>новогодней игрушкой</w:t>
      </w:r>
      <w:r>
        <w:rPr>
          <w:rFonts w:ascii="Arial"/>
          <w:color w:val="111111"/>
          <w:sz w:val="27"/>
          <w:rtl w:val="off"/>
          <w:lang w:val="en-US"/>
        </w:rPr>
        <w:t>,</w:t>
      </w:r>
    </w:p>
    <w:p w14:paraId="0000001A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225" w:after="225" w:line="192" w:lineRule="auto"/>
        <w:ind w:left="0" w:right="0" w:firstLine="0"/>
        <w:jc w:val="left"/>
        <w:rPr>
          <w:rFonts w:ascii="Arial"/>
          <w:color w:val="111111"/>
          <w:sz w:val="27"/>
          <w:lang w:val="en-US"/>
        </w:rPr>
      </w:pPr>
      <w:r>
        <w:rPr>
          <w:rFonts w:ascii="Arial"/>
          <w:color w:val="111111"/>
          <w:sz w:val="27"/>
          <w:rtl w:val="off"/>
          <w:lang w:val="en-US"/>
        </w:rPr>
        <w:t>12.12 - день катания на лелянках и лыжах,</w:t>
      </w:r>
    </w:p>
    <w:p w14:paraId="0000001B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225" w:after="225" w:line="192" w:lineRule="auto"/>
        <w:ind w:left="0" w:right="0" w:firstLine="0"/>
        <w:jc w:val="left"/>
        <w:rPr>
          <w:rFonts w:ascii="Arial"/>
          <w:color w:val="111111"/>
          <w:sz w:val="27"/>
          <w:lang w:val="en-US"/>
        </w:rPr>
      </w:pPr>
      <w:r>
        <w:rPr>
          <w:rFonts w:ascii="Arial"/>
          <w:color w:val="111111"/>
          <w:sz w:val="27"/>
          <w:rtl w:val="off"/>
          <w:lang w:val="en-US"/>
        </w:rPr>
        <w:t>13.12 - день стихотворений о зиме,</w:t>
      </w:r>
    </w:p>
    <w:p w14:paraId="0000001C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225" w:after="225" w:line="192" w:lineRule="auto"/>
        <w:ind w:left="0" w:right="0" w:firstLine="0"/>
        <w:jc w:val="left"/>
        <w:rPr>
          <w:rFonts w:ascii="Arial"/>
          <w:color w:val="111111"/>
          <w:sz w:val="27"/>
          <w:lang w:val="en-US"/>
        </w:rPr>
      </w:pPr>
      <w:r>
        <w:rPr>
          <w:rFonts w:ascii="Arial"/>
          <w:color w:val="111111"/>
          <w:sz w:val="27"/>
          <w:rtl w:val="off"/>
          <w:lang w:val="en-US"/>
        </w:rPr>
        <w:t>14.12 - день доброго дела,</w:t>
      </w:r>
    </w:p>
    <w:p w14:paraId="0000001D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225" w:after="225" w:line="192" w:lineRule="auto"/>
        <w:ind w:left="0" w:right="0" w:firstLine="0"/>
        <w:jc w:val="left"/>
        <w:rPr>
          <w:rFonts w:ascii="Arial"/>
          <w:color w:val="111111"/>
          <w:sz w:val="27"/>
          <w:lang w:val="en-US"/>
        </w:rPr>
      </w:pPr>
      <w:r>
        <w:rPr>
          <w:rFonts w:ascii="Arial"/>
          <w:color w:val="111111"/>
          <w:sz w:val="27"/>
          <w:rtl w:val="off"/>
          <w:lang w:val="en-US"/>
        </w:rPr>
        <w:t>15.12 - день рисунков зимнего леса,</w:t>
      </w:r>
    </w:p>
    <w:p w14:paraId="0000001E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225" w:after="225" w:line="192" w:lineRule="auto"/>
        <w:ind w:left="0" w:right="0" w:firstLine="0"/>
        <w:jc w:val="left"/>
        <w:rPr>
          <w:rFonts w:ascii="Arial"/>
          <w:color w:val="111111"/>
          <w:sz w:val="27"/>
          <w:lang w:val="en-US"/>
        </w:rPr>
      </w:pPr>
      <w:r>
        <w:rPr>
          <w:rFonts w:ascii="Arial"/>
          <w:color w:val="111111"/>
          <w:sz w:val="27"/>
          <w:rtl w:val="off"/>
          <w:lang w:val="en-US"/>
        </w:rPr>
        <w:t>16.12 - вспомнить традиции</w:t>
      </w:r>
      <w:r>
        <w:rPr>
          <w:rFonts w:ascii="Arial"/>
          <w:color w:val="111111"/>
          <w:sz w:val="27"/>
          <w:rtl w:val="off"/>
          <w:lang w:val="en-US"/>
        </w:rPr>
        <w:t xml:space="preserve"> </w:t>
      </w:r>
      <w:r>
        <w:rPr>
          <w:rFonts w:ascii="Arial"/>
          <w:b/>
          <w:color w:val="111111"/>
          <w:sz w:val="27"/>
          <w:highlight w:val="white"/>
          <w:rtl w:val="off"/>
          <w:lang w:val="en-US"/>
        </w:rPr>
        <w:t>нового года</w:t>
      </w:r>
      <w:r>
        <w:rPr>
          <w:rFonts w:ascii="Arial"/>
          <w:color w:val="111111"/>
          <w:sz w:val="27"/>
          <w:rtl w:val="off"/>
          <w:lang w:val="en-US"/>
        </w:rPr>
        <w:t>,</w:t>
      </w:r>
    </w:p>
    <w:p w14:paraId="0000001F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after="0" w:line="192" w:lineRule="auto"/>
        <w:ind w:left="0" w:right="0" w:firstLine="0"/>
        <w:jc w:val="left"/>
        <w:rPr>
          <w:rFonts w:ascii="Arial"/>
          <w:color w:val="111111"/>
          <w:sz w:val="27"/>
          <w:lang w:val="en-US"/>
        </w:rPr>
      </w:pPr>
      <w:r>
        <w:rPr>
          <w:rFonts w:ascii="Arial"/>
          <w:color w:val="111111"/>
          <w:sz w:val="27"/>
          <w:rtl w:val="off"/>
          <w:lang w:val="en-US"/>
        </w:rPr>
        <w:t>17, 18.12 - день катания с горки,</w:t>
      </w:r>
    </w:p>
    <w:p w14:paraId="00000020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225" w:after="225" w:line="192" w:lineRule="auto"/>
        <w:ind w:left="0" w:right="0" w:firstLine="0"/>
        <w:jc w:val="left"/>
        <w:rPr>
          <w:rFonts w:ascii="Arial"/>
          <w:color w:val="111111"/>
          <w:sz w:val="27"/>
          <w:lang w:val="en-US"/>
        </w:rPr>
      </w:pPr>
      <w:r>
        <w:rPr>
          <w:rFonts w:ascii="Arial"/>
          <w:color w:val="111111"/>
          <w:sz w:val="27"/>
          <w:rtl w:val="off"/>
          <w:lang w:val="en-US"/>
        </w:rPr>
        <w:t>19.12 - день Снеговика (слепить героя,</w:t>
      </w:r>
    </w:p>
    <w:p w14:paraId="00000021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225" w:after="225" w:line="192" w:lineRule="auto"/>
        <w:ind w:left="0" w:right="0" w:firstLine="0"/>
        <w:jc w:val="left"/>
        <w:rPr>
          <w:rFonts w:ascii="Arial"/>
          <w:color w:val="111111"/>
          <w:sz w:val="27"/>
          <w:lang w:val="en-US"/>
        </w:rPr>
      </w:pPr>
      <w:r>
        <w:rPr>
          <w:rFonts w:ascii="Arial"/>
          <w:color w:val="111111"/>
          <w:sz w:val="27"/>
          <w:rtl w:val="off"/>
          <w:lang w:val="en-US"/>
        </w:rPr>
        <w:t>20.12 - познавательный день о дедах Морозах разных стран,</w:t>
      </w:r>
    </w:p>
    <w:p w14:paraId="00000022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225" w:after="225" w:line="192" w:lineRule="auto"/>
        <w:ind w:left="0" w:right="0" w:firstLine="0"/>
        <w:jc w:val="left"/>
        <w:rPr>
          <w:rFonts w:ascii="Arial"/>
          <w:color w:val="111111"/>
          <w:sz w:val="27"/>
          <w:lang w:val="en-US"/>
        </w:rPr>
      </w:pPr>
      <w:r>
        <w:rPr>
          <w:rFonts w:ascii="Arial"/>
          <w:color w:val="111111"/>
          <w:sz w:val="27"/>
          <w:rtl w:val="off"/>
          <w:lang w:val="en-US"/>
        </w:rPr>
        <w:t>21.</w:t>
      </w:r>
      <w:r>
        <w:rPr>
          <w:rFonts w:ascii="Arial"/>
          <w:color w:val="111111"/>
          <w:sz w:val="27"/>
          <w:rtl w:val="off"/>
          <w:lang w:val="en-US"/>
        </w:rPr>
        <w:t xml:space="preserve"> </w:t>
      </w:r>
      <w:r>
        <w:rPr>
          <w:rFonts w:ascii="Arial"/>
          <w:color w:val="111111"/>
          <w:sz w:val="27"/>
          <w:highlight w:val="white"/>
          <w:u w:val="single"/>
          <w:rtl w:val="off"/>
          <w:lang w:val="en-US"/>
        </w:rPr>
        <w:t xml:space="preserve">12 - </w:t>
      </w:r>
      <w:r>
        <w:rPr>
          <w:rFonts w:ascii="Arial"/>
          <w:color w:val="111111"/>
          <w:sz w:val="27"/>
          <w:u w:val="single"/>
          <w:rtl w:val="off"/>
          <w:lang w:val="ru-RU"/>
        </w:rPr>
        <w:t>украсить дом к Новому году</w:t>
      </w:r>
      <w:r>
        <w:rPr>
          <w:rFonts w:ascii="Arial"/>
          <w:color w:val="111111"/>
          <w:sz w:val="27"/>
          <w:rtl w:val="off"/>
          <w:lang w:val="en-US"/>
        </w:rPr>
        <w:t>,</w:t>
      </w:r>
    </w:p>
    <w:p w14:paraId="00000023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225" w:after="225" w:line="192" w:lineRule="auto"/>
        <w:ind w:left="0" w:right="0" w:firstLine="0"/>
        <w:jc w:val="left"/>
        <w:rPr>
          <w:rFonts w:ascii="Arial"/>
          <w:color w:val="111111"/>
          <w:sz w:val="27"/>
          <w:lang w:val="en-US"/>
        </w:rPr>
      </w:pPr>
      <w:r>
        <w:rPr>
          <w:rFonts w:ascii="Arial"/>
          <w:color w:val="111111"/>
          <w:sz w:val="27"/>
          <w:rtl w:val="off"/>
          <w:lang w:val="en-US"/>
        </w:rPr>
        <w:t>22.12 - день</w:t>
      </w:r>
      <w:r>
        <w:rPr>
          <w:rFonts w:ascii="Arial"/>
          <w:color w:val="111111"/>
          <w:sz w:val="27"/>
          <w:rtl w:val="off"/>
          <w:lang w:val="en-US"/>
        </w:rPr>
        <w:t xml:space="preserve"> </w:t>
      </w:r>
      <w:r>
        <w:rPr>
          <w:rFonts w:ascii="Arial"/>
          <w:b/>
          <w:color w:val="111111"/>
          <w:sz w:val="27"/>
          <w:highlight w:val="white"/>
          <w:rtl w:val="off"/>
          <w:lang w:val="en-US"/>
        </w:rPr>
        <w:t>новогоднего лабиринта</w:t>
      </w:r>
      <w:r>
        <w:rPr>
          <w:rFonts w:ascii="Arial"/>
          <w:color w:val="111111"/>
          <w:sz w:val="27"/>
          <w:rtl w:val="off"/>
          <w:lang w:val="en-US"/>
        </w:rPr>
        <w:t>,</w:t>
      </w:r>
    </w:p>
    <w:p w14:paraId="00000024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225" w:after="225" w:line="192" w:lineRule="auto"/>
        <w:ind w:left="0" w:right="0" w:firstLine="0"/>
        <w:jc w:val="left"/>
        <w:rPr>
          <w:rFonts w:ascii="Arial"/>
          <w:color w:val="111111"/>
          <w:sz w:val="27"/>
          <w:lang w:val="en-US"/>
        </w:rPr>
      </w:pPr>
      <w:r>
        <w:rPr>
          <w:rFonts w:ascii="Arial"/>
          <w:color w:val="111111"/>
          <w:sz w:val="27"/>
          <w:rtl w:val="off"/>
          <w:lang w:val="en-US"/>
        </w:rPr>
        <w:t>23.12 - день</w:t>
      </w:r>
      <w:r>
        <w:rPr>
          <w:rFonts w:ascii="Arial"/>
          <w:color w:val="111111"/>
          <w:sz w:val="27"/>
          <w:rtl w:val="off"/>
          <w:lang w:val="en-US"/>
        </w:rPr>
        <w:t xml:space="preserve"> </w:t>
      </w:r>
      <w:r>
        <w:rPr>
          <w:rFonts w:ascii="Arial"/>
          <w:b/>
          <w:color w:val="111111"/>
          <w:sz w:val="27"/>
          <w:highlight w:val="white"/>
          <w:rtl w:val="off"/>
          <w:lang w:val="en-US"/>
        </w:rPr>
        <w:t>новогодних превращений</w:t>
      </w:r>
      <w:r>
        <w:rPr>
          <w:rFonts w:ascii="Arial"/>
          <w:color w:val="111111"/>
          <w:sz w:val="27"/>
          <w:rtl w:val="off"/>
          <w:lang w:val="en-US"/>
        </w:rPr>
        <w:t>,</w:t>
      </w:r>
    </w:p>
    <w:p w14:paraId="00000025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225" w:after="225" w:line="192" w:lineRule="auto"/>
        <w:ind w:left="0" w:right="0" w:firstLine="0"/>
        <w:jc w:val="left"/>
        <w:rPr>
          <w:rFonts w:ascii="Arial"/>
          <w:color w:val="111111"/>
          <w:sz w:val="27"/>
          <w:lang w:val="en-US"/>
        </w:rPr>
      </w:pPr>
      <w:r>
        <w:rPr>
          <w:rFonts w:ascii="Arial"/>
          <w:color w:val="111111"/>
          <w:sz w:val="27"/>
          <w:rtl w:val="off"/>
          <w:lang w:val="en-US"/>
        </w:rPr>
        <w:t>24, 25.12 - день загадок от деда МОРОЗА,</w:t>
      </w:r>
    </w:p>
    <w:p w14:paraId="00000026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225" w:after="225" w:line="192" w:lineRule="auto"/>
        <w:ind w:left="0" w:right="0" w:firstLine="0"/>
        <w:jc w:val="left"/>
        <w:rPr>
          <w:rFonts w:ascii="Arial"/>
          <w:color w:val="111111"/>
          <w:sz w:val="27"/>
          <w:lang w:val="en-US"/>
        </w:rPr>
      </w:pPr>
      <w:r>
        <w:rPr>
          <w:rFonts w:ascii="Arial"/>
          <w:color w:val="111111"/>
          <w:sz w:val="27"/>
          <w:rtl w:val="off"/>
          <w:lang w:val="en-US"/>
        </w:rPr>
        <w:t>26.12 - посиделки"Что я хочу попросить у деда Мороза?"</w:t>
      </w:r>
    </w:p>
    <w:p w14:paraId="00000027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225" w:after="225" w:line="192" w:lineRule="auto"/>
        <w:ind w:left="0" w:right="0" w:firstLine="0"/>
        <w:jc w:val="left"/>
        <w:rPr>
          <w:rFonts w:ascii="Arial"/>
          <w:color w:val="111111"/>
          <w:sz w:val="27"/>
          <w:lang w:val="en-US"/>
        </w:rPr>
      </w:pPr>
      <w:r>
        <w:rPr>
          <w:rFonts w:ascii="Arial"/>
          <w:color w:val="111111"/>
          <w:sz w:val="27"/>
          <w:rtl w:val="off"/>
          <w:lang w:val="en-US"/>
        </w:rPr>
        <w:t>27.12 - день</w:t>
      </w:r>
      <w:r>
        <w:rPr>
          <w:rFonts w:ascii="Arial"/>
          <w:color w:val="111111"/>
          <w:sz w:val="27"/>
          <w:rtl w:val="off"/>
          <w:lang w:val="en-US"/>
        </w:rPr>
        <w:t xml:space="preserve"> </w:t>
      </w:r>
      <w:r>
        <w:rPr>
          <w:rFonts w:ascii="Arial"/>
          <w:b/>
          <w:color w:val="111111"/>
          <w:sz w:val="27"/>
          <w:highlight w:val="white"/>
          <w:rtl w:val="off"/>
          <w:lang w:val="en-US"/>
        </w:rPr>
        <w:t>новогодних сказок</w:t>
      </w:r>
      <w:r>
        <w:rPr>
          <w:rFonts w:ascii="Arial"/>
          <w:color w:val="111111"/>
          <w:sz w:val="27"/>
          <w:rtl w:val="off"/>
          <w:lang w:val="en-US"/>
        </w:rPr>
        <w:t>,</w:t>
      </w:r>
    </w:p>
    <w:p w14:paraId="00000028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225" w:after="225" w:line="192" w:lineRule="auto"/>
        <w:ind w:left="0" w:right="0" w:firstLine="0"/>
        <w:jc w:val="left"/>
        <w:rPr>
          <w:rFonts w:ascii="Arial"/>
          <w:color w:val="111111"/>
          <w:sz w:val="27"/>
          <w:lang w:val="en-US"/>
        </w:rPr>
      </w:pPr>
      <w:r>
        <w:rPr>
          <w:rFonts w:ascii="Arial"/>
          <w:color w:val="111111"/>
          <w:sz w:val="27"/>
          <w:rtl w:val="off"/>
          <w:lang w:val="en-US"/>
        </w:rPr>
        <w:t>28.12 - вспомнить всё самое доброе и хорошее за прошедший год,</w:t>
      </w:r>
    </w:p>
    <w:p w14:paraId="00000029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225" w:after="225" w:line="192" w:lineRule="auto"/>
        <w:ind w:left="0" w:right="0" w:firstLine="0"/>
        <w:jc w:val="left"/>
        <w:rPr>
          <w:rFonts w:ascii="Arial"/>
          <w:color w:val="111111"/>
          <w:sz w:val="27"/>
          <w:lang w:val="en-US"/>
        </w:rPr>
      </w:pPr>
      <w:r>
        <w:rPr>
          <w:rFonts w:ascii="Arial"/>
          <w:color w:val="111111"/>
          <w:sz w:val="27"/>
          <w:rtl w:val="off"/>
          <w:lang w:val="en-US"/>
        </w:rPr>
        <w:t>29.12- нарисовать портрет деда Мороза,</w:t>
      </w:r>
    </w:p>
    <w:p w14:paraId="0000002A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225" w:after="225" w:line="192" w:lineRule="auto"/>
        <w:ind w:left="0" w:right="0" w:firstLine="0"/>
        <w:jc w:val="left"/>
        <w:rPr>
          <w:rFonts w:ascii="Arial"/>
          <w:color w:val="111111"/>
          <w:sz w:val="27"/>
          <w:lang w:val="en-US"/>
        </w:rPr>
      </w:pPr>
      <w:r>
        <w:rPr>
          <w:rFonts w:ascii="Arial"/>
          <w:color w:val="111111"/>
          <w:sz w:val="27"/>
          <w:rtl w:val="off"/>
          <w:lang w:val="en-US"/>
        </w:rPr>
        <w:t>30.12 день сказки "12 месяцев"</w:t>
      </w:r>
    </w:p>
    <w:p w14:paraId="0000002B">
      <w:pPr>
        <w:spacing w:line="192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drawing xmlns:mc="http://schemas.openxmlformats.org/markup-compatibility/2006">
          <wp:inline>
            <wp:extent cx="4380865" cy="43611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0865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2C">
      <w:pPr>
        <w:spacing w:line="192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drawing xmlns:mc="http://schemas.openxmlformats.org/markup-compatibility/2006">
          <wp:inline>
            <wp:extent cx="4543425" cy="46564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465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notePr/>
      <w:footnotePr/>
      <w:type w:val="nextPage"/>
      <w:pgSz w:w="11906" w:h="16838" w:orient="portrait"/>
      <w:pgMar w:top="468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  <w:font w:name="Segoe UI Variable Small"/>
  <w:font w:name="Tempus Sans ITC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/>
  <w:num w:numId="1">
    <w:abstractNumId w:val="0"/>
    <w:lvlOverride w:ilvl="0">
      <w:lvl w:ilvl="0" w:tentative="1">
        <w:numFmt w:val="bullet"/>
        <w:suff w:val="tab"/>
        <w:lvlText w:val="·"/>
        <w:rPr/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trackRevisions w:val="off"/>
  <w:compat>
    <w:compatSetting w:name="compatibilityMode" w:uri="http://schemas.microsoft.com/office/word" w:val="14"/>
  </w:compat>
  <w:footnotePr/>
  <w:endnotePr/>
  <w:themeFontLang w:val="ru-RU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numbering" Target="numbering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 Гизетдинова</dc:creator>
  <cp:lastModifiedBy>Олеся Гизетдинова</cp:lastModifiedBy>
</cp:coreProperties>
</file>