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B9" w:rsidRPr="00B851B9" w:rsidRDefault="00B851B9" w:rsidP="00B851B9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51B9">
        <w:rPr>
          <w:rFonts w:ascii="Times New Roman" w:hAnsi="Times New Roman" w:cs="Times New Roman"/>
          <w:b/>
          <w:i/>
          <w:sz w:val="28"/>
          <w:szCs w:val="28"/>
        </w:rPr>
        <w:t>Проект долгосрочный "Времена года" для подготовительной группы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851B9">
        <w:rPr>
          <w:rFonts w:ascii="Times New Roman" w:hAnsi="Times New Roman" w:cs="Times New Roman"/>
          <w:b/>
          <w:sz w:val="28"/>
          <w:szCs w:val="28"/>
        </w:rPr>
        <w:t>Цель проекта: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Формирование у детей подготовительной группы целостного представления о временах года, их характерных признаках и сезонных изменениях в природе.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851B9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B851B9" w:rsidRPr="00B851B9" w:rsidRDefault="00B851B9" w:rsidP="00B85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Расширить знания детей о временах года, их последовательности и особенностях.</w:t>
      </w:r>
    </w:p>
    <w:p w:rsidR="00B851B9" w:rsidRPr="00B851B9" w:rsidRDefault="00B851B9" w:rsidP="00B85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Развивать наблюдательность, внимание и умение анализировать природные явления.</w:t>
      </w:r>
    </w:p>
    <w:p w:rsidR="00B851B9" w:rsidRPr="00B851B9" w:rsidRDefault="00B851B9" w:rsidP="00B85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Воспитывать любовь и бережное отношение к природе.</w:t>
      </w:r>
    </w:p>
    <w:p w:rsidR="00B851B9" w:rsidRPr="00B851B9" w:rsidRDefault="00B851B9" w:rsidP="00B851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Создать условия для активного участия детей в проектной деятельности.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851B9">
        <w:rPr>
          <w:rFonts w:ascii="Times New Roman" w:hAnsi="Times New Roman" w:cs="Times New Roman"/>
          <w:b/>
          <w:sz w:val="28"/>
          <w:szCs w:val="28"/>
        </w:rPr>
        <w:t>Методы реализации: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Занятия и беседы: Рассказы о временах года, их признаках и особенностях.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 xml:space="preserve">Экскурсии и наблюдения: Прогулки по территории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и за пределами детского сада </w:t>
      </w:r>
      <w:r w:rsidRPr="00B851B9">
        <w:rPr>
          <w:rFonts w:ascii="Times New Roman" w:hAnsi="Times New Roman" w:cs="Times New Roman"/>
          <w:sz w:val="28"/>
          <w:szCs w:val="28"/>
        </w:rPr>
        <w:t>для изучения сезонных изменений.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Творческая деятельность: Рисование, лепка, аппликации на тему времен года.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Чтение художественной литературы: Рассказы и стихи о природе в разные времена года.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Игры и викторины: Дидактические игры на знание времен года и их признаков.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Создание календаря природы: Совместное изготовление календаря, отображающего сезонные изменения.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851B9">
        <w:rPr>
          <w:rFonts w:ascii="Times New Roman" w:hAnsi="Times New Roman" w:cs="Times New Roman"/>
          <w:b/>
          <w:sz w:val="28"/>
          <w:szCs w:val="28"/>
        </w:rPr>
        <w:t>План мероприятий:</w:t>
      </w:r>
    </w:p>
    <w:p w:rsidR="00B851B9" w:rsidRPr="00B851B9" w:rsidRDefault="00B851B9" w:rsidP="00B85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Осень, изменения в природе, сбор листьев и плодов.</w:t>
      </w:r>
    </w:p>
    <w:p w:rsidR="00B851B9" w:rsidRPr="00B851B9" w:rsidRDefault="00B851B9" w:rsidP="00B85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Зима, зимние забавы и особенности зимней природы.</w:t>
      </w:r>
    </w:p>
    <w:p w:rsidR="00B851B9" w:rsidRPr="00B851B9" w:rsidRDefault="00B851B9" w:rsidP="00B85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Изучение признаков весны, наблюдения за первыми весенними изменениями.</w:t>
      </w:r>
    </w:p>
    <w:p w:rsidR="00B851B9" w:rsidRPr="00B851B9" w:rsidRDefault="00B851B9" w:rsidP="00B851B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Лето, его особенности и летние развлечения.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Заключительный этап:</w:t>
      </w:r>
      <w:r w:rsidRPr="00B851B9">
        <w:rPr>
          <w:rFonts w:ascii="Times New Roman" w:hAnsi="Times New Roman" w:cs="Times New Roman"/>
          <w:sz w:val="28"/>
          <w:szCs w:val="28"/>
        </w:rPr>
        <w:t xml:space="preserve"> Подведение итогов, создание вы</w:t>
      </w:r>
      <w:bookmarkStart w:id="0" w:name="_GoBack"/>
      <w:bookmarkEnd w:id="0"/>
      <w:r w:rsidRPr="00B851B9">
        <w:rPr>
          <w:rFonts w:ascii="Times New Roman" w:hAnsi="Times New Roman" w:cs="Times New Roman"/>
          <w:sz w:val="28"/>
          <w:szCs w:val="28"/>
        </w:rPr>
        <w:t>ставки детских работ, итоговое занятие.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851B9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Дети будут иметь глубокие знания о временах года и их признаках.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Разовьется интерес к природе и исследовательская активность.</w:t>
      </w:r>
    </w:p>
    <w:p w:rsidR="00B851B9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Улучшатся навыки творческой и познавательной деятельности.</w:t>
      </w:r>
    </w:p>
    <w:p w:rsidR="00A6406D" w:rsidRPr="00B851B9" w:rsidRDefault="00B851B9" w:rsidP="00B851B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851B9">
        <w:rPr>
          <w:rFonts w:ascii="Times New Roman" w:hAnsi="Times New Roman" w:cs="Times New Roman"/>
          <w:sz w:val="28"/>
          <w:szCs w:val="28"/>
        </w:rPr>
        <w:t>Сформируется бережное отношение к окружающей среде.</w:t>
      </w:r>
    </w:p>
    <w:sectPr w:rsidR="00A6406D" w:rsidRPr="00B8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46C4"/>
    <w:multiLevelType w:val="hybridMultilevel"/>
    <w:tmpl w:val="0B0299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B960E4"/>
    <w:multiLevelType w:val="hybridMultilevel"/>
    <w:tmpl w:val="A39E86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B9"/>
    <w:rsid w:val="00A6406D"/>
    <w:rsid w:val="00B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2025-10-10T07:23:00Z</dcterms:created>
  <dcterms:modified xsi:type="dcterms:W3CDTF">2025-10-10T07:26:00Z</dcterms:modified>
</cp:coreProperties>
</file>