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Проект «Транспорт»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Группа «Умка»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Мы в автобус дружно сели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И в окошко посмотрели.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Наш шофёр педаль нажал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И автобус побежал.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Авторы проекта: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Куксенкова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Н.В.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У.Р.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Тип проекта: </w:t>
      </w:r>
      <w:r>
        <w:rPr>
          <w:rFonts w:ascii="Arial" w:hAnsi="Arial" w:cs="Arial"/>
          <w:color w:val="000000"/>
          <w:sz w:val="21"/>
          <w:szCs w:val="21"/>
        </w:rPr>
        <w:t>познавательный, творческий.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Участники проекта: </w:t>
      </w:r>
      <w:r>
        <w:rPr>
          <w:rFonts w:ascii="Arial" w:hAnsi="Arial" w:cs="Arial"/>
          <w:color w:val="000000"/>
          <w:sz w:val="21"/>
          <w:szCs w:val="21"/>
        </w:rPr>
        <w:t>дети младшей группы, родители, воспитатели.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Актуальность: </w:t>
      </w:r>
      <w:r>
        <w:rPr>
          <w:rFonts w:ascii="Arial" w:hAnsi="Arial" w:cs="Arial"/>
          <w:color w:val="000000"/>
          <w:sz w:val="21"/>
          <w:szCs w:val="21"/>
        </w:rPr>
        <w:t>Мы живём в красивом, замечательном городке Верхняя Пышма, но у нас не ходят такие виды транспорта как:  троллейбус, поезд, метро. С помощью этого проекта решили познакомить детей с этими и другими видами транспорта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наземным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воздушным, подземный, морским.)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Участие детей в данном проекте позволит максимально обогатить знания и представления о видах транспорта, а также развивать творческие способности детей в различных видах деятельности.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Проблема: </w:t>
      </w:r>
      <w:r>
        <w:rPr>
          <w:rFonts w:ascii="Arial" w:hAnsi="Arial" w:cs="Arial"/>
          <w:color w:val="000000"/>
          <w:sz w:val="21"/>
          <w:szCs w:val="21"/>
        </w:rPr>
        <w:t>Не все дети знают, какие виды транспорта бывают. Для чего нам нужен транспорт.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Приобщение родителей к этой теме, чтобы они могли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объяснить детям видя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тот или иной транспорт, какие перевозки он осуществляет.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Цель проекта: </w:t>
      </w:r>
      <w:r>
        <w:rPr>
          <w:rFonts w:ascii="Arial" w:hAnsi="Arial" w:cs="Arial"/>
          <w:color w:val="000000"/>
          <w:sz w:val="21"/>
          <w:szCs w:val="21"/>
        </w:rPr>
        <w:t xml:space="preserve">Расширять представления детей о транспорте, учить различать основные части транспорта (кабина, кузов, колёса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.д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представление детей о видах транспорта;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Учить сравнивать виды транспорта между собой;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-Дать представления о профессиях, связанных с транспортом;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-Развивать связную речь через общение со сверстниками;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мышление, воображение, коммуникативные навыки;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творческие способности в разных видах деятельности (игровая, художественная, музыкальная, продуктивная);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-Воспитывать любознательность;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-Воспитывать эмоциональную отзывчивость, умение работать коллективно;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Повышать педагогическую компетентность родителей;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Вовлечь родителей в образовательный процесс дошкольного учреждения, группы.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Принципы реализации проекта: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Донести до участников проекта важность данной темы.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Формирование правил безопасного поведения во время наблюдения за транспортом.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Создание развивающей среды: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подобрать методический материал по теме;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подобрать дидактический материал, рассматривание иллюстраций, альбомы для рассматривания, игровые задания и упражнения;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показ презентаций по теме «Транспорт»;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подбор материала для продуктивной деятельности;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художественная литература (чтение книг, заучивание стихов, загадки).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изготовление атрибутов для подвижных игр (рули, бинокли, билеты).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 xml:space="preserve">Принципы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гуманизации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главу проекта поставлен ребёнок и забота о его здоровье и безопасности.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Работа с детьми: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Беседы с детьми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“Транспор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зачем он нужен?”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“На чём передвигаются родители?”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“Как вести себя в транспорте”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“Правило дорожного движения”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Просмотр презентации “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Транспорт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какой он?”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Чтение: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Вольт Суслов “Колёса”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Татьяна Морозова “Машины”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О. Иванова “Быстрые машины”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Смотрика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сто вагонов в ряд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рельсам, будто ветер мчат. </w:t>
      </w:r>
      <w:r>
        <w:rPr>
          <w:rStyle w:val="a4"/>
          <w:rFonts w:ascii="Arial" w:hAnsi="Arial" w:cs="Arial"/>
          <w:color w:val="000000"/>
          <w:sz w:val="21"/>
          <w:szCs w:val="21"/>
        </w:rPr>
        <w:t>(Поезд)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Быстро по волнам плывёт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Друг океанов – пароход.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трудяга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грузовик.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Он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тяжёлому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привык.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Перевезёт, что нужно,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Быстренько и дружно.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А.Барто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“Грузовик”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О.Чернорицкой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“По дороге машина бежит”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Погарский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“Экскаватор”, “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Поливательная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машина?”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Заходер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“Шофёр”.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Н. Найдёнова “Машина”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Загадки, пословицы и поговорки.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летит, не жужжит,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Жук по улице бежит.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горят в глазах жука.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блестящих огонька.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                                       (Автомобиль)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за чудо – синий дом,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Ребятишек много в нём.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Носит обувь из резины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питается бензином.                                                                                        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                                        (Автобус)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Изобразительная деятельность: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Аппликация “Автобус для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зверят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Лепка “Накачаем колесо”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Рисование “Раскраски машинок”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Трафареты с изображением машинок.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Игры: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Игра инсценировка “Как машина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зверят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катала”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Дидактические: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“Что звучит”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“Что лишнее”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“Отправляемся в путешествие”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Задача: Активизация словаря детей по теме.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внимание, память, мышление.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Подвижные: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“Автомобили”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“Грузовик”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Сюжетно- ролевые игры: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“Такси”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“Трамвай”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Физкультминутка: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едут на машине, слева постовой стоит.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смотрят на дорог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у-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  справа – светофор горит.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Прогулка: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Наблюдение за снегоуборочными машинами.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“Мы едем в электричке” - оборудование на участке.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Наблюдение за снегом, идёт не переставая. Катание на горке, которую построили родители.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Работа с родителями: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Консультация “Вы, ребёнок, транспорт и дорога”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Наблюдение за транспортом и объяснить, как он помогает человеку.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-Принять участие в создании мини музея “Моя любимая машинка”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Методические пособия: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Л.В. Коломийченко, Г.И. Чугаева, Л.И. Югова. Занятия по социально- коммуникативному развитию.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М.В. Карпеева Формирование целостной картины мира.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Д.Н.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Колдина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“Детское творчество”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Предполагаемый результат: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Дети проявляли активный познавательный интерес, с удовольствием рассказывали о машинах, за которыми наблюдали с родителями. Получили обогащение знаний о транспорте. С удовольствием участвовали в создании мини- музея и родители, и дети. Спасибо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сем!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Итог:</w:t>
      </w:r>
    </w:p>
    <w:p w:rsidR="0038177B" w:rsidRDefault="0038177B" w:rsidP="0038177B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Создание мини- музея</w:t>
      </w:r>
    </w:p>
    <w:p w:rsidR="003F29AC" w:rsidRDefault="003F29AC"/>
    <w:sectPr w:rsidR="003F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77B"/>
    <w:rsid w:val="0038177B"/>
    <w:rsid w:val="003F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8177B"/>
    <w:rPr>
      <w:i/>
      <w:iCs/>
    </w:rPr>
  </w:style>
  <w:style w:type="character" w:styleId="a5">
    <w:name w:val="Strong"/>
    <w:basedOn w:val="a0"/>
    <w:uiPriority w:val="22"/>
    <w:qFormat/>
    <w:rsid w:val="003817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725</Words>
  <Characters>4135</Characters>
  <Application>Microsoft Office Word</Application>
  <DocSecurity>0</DocSecurity>
  <Lines>34</Lines>
  <Paragraphs>9</Paragraphs>
  <ScaleCrop>false</ScaleCrop>
  <Company>Grizli777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2026-01-14T09:28:00Z</dcterms:created>
  <dcterms:modified xsi:type="dcterms:W3CDTF">2026-01-14T09:38:00Z</dcterms:modified>
</cp:coreProperties>
</file>